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643A1" w14:textId="77777777" w:rsidR="00B44B4A" w:rsidRPr="00E3568E" w:rsidRDefault="00B44B4A" w:rsidP="0064313C">
      <w:pPr>
        <w:pStyle w:val="RCACHeading"/>
        <w:rPr>
          <w:b/>
        </w:rPr>
      </w:pPr>
      <w:r w:rsidRPr="00E3568E">
        <w:rPr>
          <w:b/>
        </w:rPr>
        <w:t>Rural Community Assistance Corporation</w:t>
      </w:r>
    </w:p>
    <w:p w14:paraId="73ED57FE" w14:textId="77777777" w:rsidR="00B44B4A" w:rsidRDefault="00B44B4A">
      <w:pPr>
        <w:tabs>
          <w:tab w:val="center" w:pos="4680"/>
        </w:tabs>
      </w:pPr>
      <w:r>
        <w:tab/>
      </w:r>
      <w:r w:rsidRPr="0064313C">
        <w:rPr>
          <w:b/>
          <w:sz w:val="28"/>
          <w:szCs w:val="28"/>
        </w:rPr>
        <w:t>Job Description</w:t>
      </w:r>
    </w:p>
    <w:p w14:paraId="7355A9AD" w14:textId="77777777" w:rsidR="00B44B4A" w:rsidRDefault="00B44B4A"/>
    <w:p w14:paraId="385B3C2C" w14:textId="03A966AF" w:rsidR="00B44B4A" w:rsidRDefault="00B44B4A">
      <w:pPr>
        <w:tabs>
          <w:tab w:val="center" w:pos="4680"/>
        </w:tabs>
      </w:pPr>
      <w:r>
        <w:tab/>
      </w:r>
      <w:r w:rsidR="00500DEB">
        <w:rPr>
          <w:b/>
          <w:i/>
          <w:sz w:val="28"/>
        </w:rPr>
        <w:t>Accounting Manager</w:t>
      </w:r>
    </w:p>
    <w:p w14:paraId="1F20343C" w14:textId="77777777" w:rsidR="00E3568E" w:rsidRPr="00E3568E" w:rsidRDefault="00E3568E">
      <w:pPr>
        <w:rPr>
          <w:i/>
        </w:rPr>
      </w:pPr>
      <w:r>
        <w:tab/>
      </w:r>
      <w:r>
        <w:tab/>
      </w:r>
      <w:r>
        <w:tab/>
      </w:r>
      <w:r>
        <w:tab/>
      </w:r>
      <w:r>
        <w:tab/>
      </w:r>
      <w:r>
        <w:tab/>
      </w:r>
      <w:r>
        <w:tab/>
      </w:r>
    </w:p>
    <w:p w14:paraId="3180A9E1" w14:textId="23D50527" w:rsidR="00B44B4A" w:rsidRDefault="00B44B4A">
      <w:pPr>
        <w:tabs>
          <w:tab w:val="left" w:pos="-1440"/>
          <w:tab w:val="left" w:pos="-720"/>
          <w:tab w:val="left" w:pos="0"/>
          <w:tab w:val="left" w:pos="720"/>
          <w:tab w:val="left" w:pos="1440"/>
          <w:tab w:val="left" w:pos="2160"/>
          <w:tab w:val="right" w:pos="9360"/>
        </w:tabs>
        <w:rPr>
          <w:i/>
        </w:rPr>
      </w:pPr>
      <w:r>
        <w:rPr>
          <w:b/>
        </w:rPr>
        <w:t xml:space="preserve">Classification:  </w:t>
      </w:r>
      <w:r>
        <w:rPr>
          <w:i/>
        </w:rPr>
        <w:t xml:space="preserve">Grade </w:t>
      </w:r>
      <w:r w:rsidR="00824712">
        <w:rPr>
          <w:i/>
        </w:rPr>
        <w:t>G</w:t>
      </w:r>
      <w:r>
        <w:rPr>
          <w:i/>
        </w:rPr>
        <w:tab/>
      </w:r>
      <w:r w:rsidR="00B5691C">
        <w:rPr>
          <w:b/>
        </w:rPr>
        <w:t>Department</w:t>
      </w:r>
      <w:r w:rsidR="00E3568E">
        <w:rPr>
          <w:b/>
        </w:rPr>
        <w:t xml:space="preserve">: </w:t>
      </w:r>
      <w:r w:rsidR="00E3568E">
        <w:rPr>
          <w:i/>
        </w:rPr>
        <w:t>Finance</w:t>
      </w:r>
      <w:r w:rsidR="00F85505">
        <w:rPr>
          <w:i/>
        </w:rPr>
        <w:t xml:space="preserve"> Grants &amp; Contracts</w:t>
      </w:r>
    </w:p>
    <w:p w14:paraId="3001EC8A" w14:textId="77777777" w:rsidR="00B44B4A" w:rsidRDefault="00B44B4A">
      <w:pPr>
        <w:tabs>
          <w:tab w:val="left" w:pos="-1440"/>
          <w:tab w:val="left" w:pos="-720"/>
          <w:tab w:val="left" w:pos="0"/>
          <w:tab w:val="left" w:pos="720"/>
          <w:tab w:val="left" w:pos="1440"/>
          <w:tab w:val="left" w:pos="2160"/>
          <w:tab w:val="right" w:pos="9360"/>
        </w:tabs>
        <w:rPr>
          <w:i/>
        </w:rPr>
      </w:pPr>
      <w:r>
        <w:rPr>
          <w:b/>
        </w:rPr>
        <w:t xml:space="preserve">Status:  </w:t>
      </w:r>
      <w:r>
        <w:rPr>
          <w:i/>
        </w:rPr>
        <w:t>Exempt</w:t>
      </w:r>
      <w:r>
        <w:rPr>
          <w:i/>
        </w:rPr>
        <w:tab/>
      </w:r>
      <w:r>
        <w:rPr>
          <w:i/>
        </w:rPr>
        <w:tab/>
      </w:r>
      <w:r>
        <w:rPr>
          <w:b/>
        </w:rPr>
        <w:t>Supervisor:</w:t>
      </w:r>
      <w:r>
        <w:rPr>
          <w:i/>
        </w:rPr>
        <w:t xml:space="preserve"> </w:t>
      </w:r>
      <w:r w:rsidR="003711E7">
        <w:rPr>
          <w:i/>
        </w:rPr>
        <w:t>Controller</w:t>
      </w:r>
    </w:p>
    <w:p w14:paraId="54DC2EC4" w14:textId="77777777" w:rsidR="00B44B4A" w:rsidRDefault="000773BE">
      <w:pPr>
        <w:spacing w:line="19" w:lineRule="exact"/>
        <w:ind w:firstLine="1440"/>
      </w:pPr>
      <w:r>
        <w:rPr>
          <w:noProof/>
          <w:snapToGrid/>
        </w:rPr>
        <mc:AlternateContent>
          <mc:Choice Requires="wps">
            <w:drawing>
              <wp:anchor distT="0" distB="0" distL="114300" distR="114300" simplePos="0" relativeHeight="251657728" behindDoc="1" locked="1" layoutInCell="0" allowOverlap="1" wp14:anchorId="7BADF998" wp14:editId="5C4D2B7C">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B3F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1DFAFDBB" w14:textId="77777777" w:rsidR="00B44B4A" w:rsidRDefault="00B44B4A"/>
    <w:p w14:paraId="0AB8EEB5" w14:textId="77777777" w:rsidR="00F85505" w:rsidRPr="00F112C6" w:rsidRDefault="00F85505" w:rsidP="00F85505">
      <w:pPr>
        <w:pStyle w:val="a"/>
        <w:tabs>
          <w:tab w:val="left" w:pos="-1152"/>
          <w:tab w:val="left" w:pos="-720"/>
          <w:tab w:val="left" w:pos="0"/>
        </w:tabs>
        <w:rPr>
          <w:sz w:val="22"/>
          <w:szCs w:val="22"/>
        </w:rPr>
      </w:pPr>
      <w:r w:rsidRPr="00F112C6">
        <w:rPr>
          <w:b/>
          <w:sz w:val="22"/>
          <w:szCs w:val="22"/>
        </w:rPr>
        <w:t>Organization</w:t>
      </w:r>
    </w:p>
    <w:p w14:paraId="73AA4F39" w14:textId="77777777" w:rsidR="00F85505" w:rsidRPr="00F112C6" w:rsidRDefault="00F85505" w:rsidP="00F85505">
      <w:pPr>
        <w:tabs>
          <w:tab w:val="left" w:pos="-1152"/>
          <w:tab w:val="left" w:pos="-720"/>
          <w:tab w:val="left" w:pos="0"/>
          <w:tab w:val="left" w:pos="360"/>
        </w:tabs>
        <w:rPr>
          <w:sz w:val="22"/>
          <w:szCs w:val="22"/>
        </w:rPr>
      </w:pPr>
      <w:r w:rsidRPr="00F112C6">
        <w:rPr>
          <w:sz w:val="22"/>
          <w:szCs w:val="22"/>
        </w:rPr>
        <w:t>Founded in 1978, RCAC is a 501(c</w:t>
      </w:r>
      <w:proofErr w:type="gramStart"/>
      <w:r w:rsidRPr="00F112C6">
        <w:rPr>
          <w:sz w:val="22"/>
          <w:szCs w:val="22"/>
        </w:rPr>
        <w:t>)(</w:t>
      </w:r>
      <w:proofErr w:type="gramEnd"/>
      <w:r w:rsidRPr="00F112C6">
        <w:rPr>
          <w:sz w:val="22"/>
          <w:szCs w:val="22"/>
        </w:rPr>
        <w:t xml:space="preserve">3) non-profit that provides training, technical and financial resources and advocacy so low-income rural communities can achieve their goals. For more than 35 years, our dedicated staff and active board, coupled with our key values: leadership, collaboration, commitment, quality and integrity, have helped effect positive change in rural communities across the West. </w:t>
      </w:r>
    </w:p>
    <w:p w14:paraId="67AE23C2" w14:textId="77777777" w:rsidR="00F85505" w:rsidRPr="00F112C6" w:rsidRDefault="00F85505" w:rsidP="00F85505">
      <w:pPr>
        <w:tabs>
          <w:tab w:val="left" w:pos="-1152"/>
          <w:tab w:val="left" w:pos="-720"/>
          <w:tab w:val="left" w:pos="0"/>
          <w:tab w:val="left" w:pos="360"/>
        </w:tabs>
        <w:rPr>
          <w:sz w:val="22"/>
          <w:szCs w:val="22"/>
        </w:rPr>
      </w:pPr>
    </w:p>
    <w:p w14:paraId="493691B7" w14:textId="11472B5D" w:rsidR="00F85505" w:rsidRPr="00F112C6" w:rsidRDefault="00F85505" w:rsidP="00F85505">
      <w:pPr>
        <w:rPr>
          <w:b/>
          <w:sz w:val="22"/>
          <w:szCs w:val="22"/>
        </w:rPr>
      </w:pPr>
      <w:r w:rsidRPr="00F112C6">
        <w:rPr>
          <w:b/>
          <w:sz w:val="22"/>
          <w:szCs w:val="22"/>
        </w:rPr>
        <w:t xml:space="preserve">Finance Grants and Contracts </w:t>
      </w:r>
    </w:p>
    <w:p w14:paraId="4D80F62B" w14:textId="393095E1" w:rsidR="00F85505" w:rsidRPr="00F112C6" w:rsidRDefault="00F85505" w:rsidP="00F85505">
      <w:pPr>
        <w:rPr>
          <w:b/>
          <w:sz w:val="22"/>
          <w:szCs w:val="22"/>
        </w:rPr>
      </w:pPr>
      <w:r w:rsidRPr="00F112C6">
        <w:rPr>
          <w:sz w:val="22"/>
          <w:szCs w:val="22"/>
        </w:rPr>
        <w:t>The Finance, Grants &amp; Contracts (FGC) department is responsible for the financial operations of the corporation including</w:t>
      </w:r>
      <w:r w:rsidR="0058371A">
        <w:rPr>
          <w:sz w:val="22"/>
          <w:szCs w:val="22"/>
        </w:rPr>
        <w:t xml:space="preserve"> accounting</w:t>
      </w:r>
      <w:r w:rsidRPr="00F112C6">
        <w:rPr>
          <w:sz w:val="22"/>
          <w:szCs w:val="22"/>
        </w:rPr>
        <w:t>, budgeting, contract management, facilities management and procurement functions.</w:t>
      </w:r>
    </w:p>
    <w:p w14:paraId="67709D8B" w14:textId="77777777" w:rsidR="00F85505" w:rsidRPr="00F112C6" w:rsidRDefault="00F85505" w:rsidP="00F85505">
      <w:pPr>
        <w:rPr>
          <w:b/>
          <w:sz w:val="22"/>
          <w:szCs w:val="22"/>
          <w:highlight w:val="yellow"/>
        </w:rPr>
      </w:pPr>
    </w:p>
    <w:p w14:paraId="42B76915" w14:textId="7257555D" w:rsidR="00833227" w:rsidRPr="00F112C6" w:rsidRDefault="00F85505" w:rsidP="00F85505">
      <w:pPr>
        <w:rPr>
          <w:sz w:val="22"/>
          <w:szCs w:val="22"/>
        </w:rPr>
      </w:pPr>
      <w:r w:rsidRPr="00F112C6">
        <w:rPr>
          <w:b/>
          <w:sz w:val="22"/>
          <w:szCs w:val="22"/>
        </w:rPr>
        <w:t xml:space="preserve">Position Description </w:t>
      </w:r>
    </w:p>
    <w:p w14:paraId="279C22CE" w14:textId="14D4FF8C" w:rsidR="00833227" w:rsidRPr="00F112C6" w:rsidRDefault="00833227" w:rsidP="00833227">
      <w:pPr>
        <w:rPr>
          <w:sz w:val="22"/>
          <w:szCs w:val="22"/>
        </w:rPr>
      </w:pPr>
      <w:r w:rsidRPr="00F112C6">
        <w:rPr>
          <w:sz w:val="22"/>
          <w:szCs w:val="22"/>
        </w:rPr>
        <w:t>S</w:t>
      </w:r>
      <w:r w:rsidR="00F85505" w:rsidRPr="00F112C6">
        <w:rPr>
          <w:sz w:val="22"/>
          <w:szCs w:val="22"/>
        </w:rPr>
        <w:t>upervise and perform a variety of activities in the implementation and maintenance of RCAC's fiscal systems including financial review, analysis, and reporting. The Accounting</w:t>
      </w:r>
      <w:bookmarkStart w:id="0" w:name="_GoBack"/>
      <w:bookmarkEnd w:id="0"/>
      <w:r w:rsidR="00F85505" w:rsidRPr="00F112C6">
        <w:rPr>
          <w:sz w:val="22"/>
          <w:szCs w:val="22"/>
        </w:rPr>
        <w:t xml:space="preserve"> Manager will focus primarily on management and detailed review of work in the areas of accounts receivable (AR); accounts payable (AP); and facilities</w:t>
      </w:r>
      <w:r w:rsidR="0058371A">
        <w:rPr>
          <w:sz w:val="22"/>
          <w:szCs w:val="22"/>
        </w:rPr>
        <w:t xml:space="preserve"> &amp; procurement</w:t>
      </w:r>
      <w:r w:rsidR="00F85505" w:rsidRPr="00F112C6">
        <w:rPr>
          <w:sz w:val="22"/>
          <w:szCs w:val="22"/>
        </w:rPr>
        <w:t xml:space="preserve"> (FP). </w:t>
      </w:r>
    </w:p>
    <w:p w14:paraId="3300D46B" w14:textId="77777777" w:rsidR="00833227" w:rsidRPr="00F112C6" w:rsidRDefault="00833227" w:rsidP="00833227">
      <w:pPr>
        <w:rPr>
          <w:sz w:val="22"/>
          <w:szCs w:val="22"/>
        </w:rPr>
      </w:pPr>
    </w:p>
    <w:p w14:paraId="407707C6" w14:textId="2BF00BC8" w:rsidR="00833227" w:rsidRPr="00F112C6" w:rsidRDefault="00F85505" w:rsidP="00833227">
      <w:pPr>
        <w:rPr>
          <w:b/>
          <w:sz w:val="22"/>
          <w:szCs w:val="22"/>
        </w:rPr>
      </w:pPr>
      <w:r w:rsidRPr="00F112C6">
        <w:rPr>
          <w:b/>
          <w:sz w:val="22"/>
          <w:szCs w:val="22"/>
        </w:rPr>
        <w:t>Specific job goals, objectives and tasks are established for each employee as part of the annual evaluation and work plan process.</w:t>
      </w:r>
      <w:r w:rsidRPr="00F112C6">
        <w:rPr>
          <w:sz w:val="22"/>
          <w:szCs w:val="22"/>
        </w:rPr>
        <w:t xml:space="preserve"> </w:t>
      </w:r>
      <w:r w:rsidRPr="00F112C6">
        <w:rPr>
          <w:b/>
          <w:sz w:val="22"/>
          <w:szCs w:val="22"/>
        </w:rPr>
        <w:t xml:space="preserve">General responsibilities and duties include but are not limited to the following:  </w:t>
      </w:r>
    </w:p>
    <w:p w14:paraId="119EEE54" w14:textId="77777777" w:rsidR="00833227" w:rsidRPr="00F112C6" w:rsidRDefault="00833227" w:rsidP="00833227">
      <w:pPr>
        <w:rPr>
          <w:sz w:val="22"/>
          <w:szCs w:val="22"/>
        </w:rPr>
      </w:pPr>
    </w:p>
    <w:p w14:paraId="72657E6E" w14:textId="6946D0EE" w:rsidR="00833227" w:rsidRPr="00F112C6" w:rsidRDefault="006A2840" w:rsidP="00833227">
      <w:pPr>
        <w:pStyle w:val="ListParagraph"/>
        <w:numPr>
          <w:ilvl w:val="0"/>
          <w:numId w:val="21"/>
        </w:numPr>
        <w:rPr>
          <w:sz w:val="22"/>
          <w:szCs w:val="22"/>
        </w:rPr>
      </w:pPr>
      <w:r w:rsidRPr="00F112C6">
        <w:rPr>
          <w:i/>
          <w:sz w:val="22"/>
          <w:szCs w:val="22"/>
        </w:rPr>
        <w:t>Supervision of staff –</w:t>
      </w:r>
      <w:r w:rsidRPr="00F112C6">
        <w:rPr>
          <w:sz w:val="22"/>
          <w:szCs w:val="22"/>
        </w:rPr>
        <w:t xml:space="preserve"> oversee daily work production; set goals, objectives and development plans for staff working in </w:t>
      </w:r>
      <w:r w:rsidR="002B4A8C" w:rsidRPr="00F112C6">
        <w:rPr>
          <w:sz w:val="22"/>
          <w:szCs w:val="22"/>
        </w:rPr>
        <w:t>AP</w:t>
      </w:r>
      <w:r w:rsidRPr="00F112C6">
        <w:rPr>
          <w:sz w:val="22"/>
          <w:szCs w:val="22"/>
        </w:rPr>
        <w:t>, A</w:t>
      </w:r>
      <w:r w:rsidR="002B4A8C" w:rsidRPr="00F112C6">
        <w:rPr>
          <w:sz w:val="22"/>
          <w:szCs w:val="22"/>
        </w:rPr>
        <w:t>R</w:t>
      </w:r>
      <w:r w:rsidRPr="00F112C6">
        <w:rPr>
          <w:sz w:val="22"/>
          <w:szCs w:val="22"/>
        </w:rPr>
        <w:t xml:space="preserve"> and</w:t>
      </w:r>
      <w:r w:rsidR="00A66197" w:rsidRPr="00F112C6">
        <w:rPr>
          <w:sz w:val="22"/>
          <w:szCs w:val="22"/>
        </w:rPr>
        <w:t xml:space="preserve"> FP</w:t>
      </w:r>
      <w:r w:rsidRPr="00F112C6">
        <w:rPr>
          <w:sz w:val="22"/>
          <w:szCs w:val="22"/>
        </w:rPr>
        <w:t xml:space="preserve">; perform routine and annual staff evaluations; approve requested leave time, overtime and submitted time sheets; lead and serve on </w:t>
      </w:r>
      <w:r w:rsidR="00AB104F" w:rsidRPr="00F112C6">
        <w:rPr>
          <w:sz w:val="22"/>
          <w:szCs w:val="22"/>
        </w:rPr>
        <w:t>d</w:t>
      </w:r>
      <w:r w:rsidR="006663BD" w:rsidRPr="00F112C6">
        <w:rPr>
          <w:sz w:val="22"/>
          <w:szCs w:val="22"/>
        </w:rPr>
        <w:t xml:space="preserve">epartment level and organization level committees; </w:t>
      </w:r>
      <w:r w:rsidR="002B4A8C" w:rsidRPr="00F112C6">
        <w:rPr>
          <w:sz w:val="22"/>
          <w:szCs w:val="22"/>
        </w:rPr>
        <w:t>learn and u</w:t>
      </w:r>
      <w:r w:rsidR="00A66197" w:rsidRPr="00F112C6">
        <w:rPr>
          <w:sz w:val="22"/>
          <w:szCs w:val="22"/>
        </w:rPr>
        <w:t>nderstand AR, AP and FP</w:t>
      </w:r>
      <w:r w:rsidR="002B4A8C" w:rsidRPr="00F112C6">
        <w:rPr>
          <w:sz w:val="22"/>
          <w:szCs w:val="22"/>
        </w:rPr>
        <w:t xml:space="preserve"> </w:t>
      </w:r>
      <w:r w:rsidR="00A02CB3" w:rsidRPr="00F112C6">
        <w:rPr>
          <w:sz w:val="22"/>
          <w:szCs w:val="22"/>
        </w:rPr>
        <w:t xml:space="preserve">functions </w:t>
      </w:r>
      <w:r w:rsidR="002B4A8C" w:rsidRPr="00F112C6">
        <w:rPr>
          <w:sz w:val="22"/>
          <w:szCs w:val="22"/>
        </w:rPr>
        <w:t xml:space="preserve">at a detailed level and </w:t>
      </w:r>
      <w:r w:rsidRPr="00F112C6">
        <w:rPr>
          <w:sz w:val="22"/>
          <w:szCs w:val="22"/>
        </w:rPr>
        <w:t>provide training and orientation to new employees</w:t>
      </w:r>
      <w:r w:rsidR="00833227" w:rsidRPr="00F112C6">
        <w:rPr>
          <w:sz w:val="22"/>
          <w:szCs w:val="22"/>
        </w:rPr>
        <w:t xml:space="preserve"> as needed</w:t>
      </w:r>
    </w:p>
    <w:p w14:paraId="1382FE10" w14:textId="77777777" w:rsidR="00833227" w:rsidRPr="00F112C6" w:rsidRDefault="00833227" w:rsidP="00833227">
      <w:pPr>
        <w:pStyle w:val="ListParagraph"/>
        <w:rPr>
          <w:sz w:val="22"/>
          <w:szCs w:val="22"/>
        </w:rPr>
      </w:pPr>
    </w:p>
    <w:p w14:paraId="197F52B8" w14:textId="3AB02B89" w:rsidR="006A2840" w:rsidRPr="00F112C6" w:rsidRDefault="006A2840" w:rsidP="00833227">
      <w:pPr>
        <w:pStyle w:val="ListParagraph"/>
        <w:numPr>
          <w:ilvl w:val="0"/>
          <w:numId w:val="21"/>
        </w:numPr>
        <w:rPr>
          <w:sz w:val="22"/>
          <w:szCs w:val="22"/>
        </w:rPr>
      </w:pPr>
      <w:r w:rsidRPr="00F112C6">
        <w:rPr>
          <w:i/>
          <w:sz w:val="22"/>
          <w:szCs w:val="22"/>
        </w:rPr>
        <w:t>Management of tasks, products and resources –</w:t>
      </w:r>
      <w:r w:rsidRPr="00F112C6">
        <w:rPr>
          <w:sz w:val="22"/>
          <w:szCs w:val="22"/>
        </w:rPr>
        <w:t xml:space="preserve"> assign work, check progress, </w:t>
      </w:r>
      <w:r w:rsidR="006663BD" w:rsidRPr="00F112C6">
        <w:rPr>
          <w:sz w:val="22"/>
          <w:szCs w:val="22"/>
        </w:rPr>
        <w:t xml:space="preserve">and manage </w:t>
      </w:r>
      <w:r w:rsidRPr="00F112C6">
        <w:rPr>
          <w:sz w:val="22"/>
          <w:szCs w:val="22"/>
        </w:rPr>
        <w:t>quality control, distribution, and follow-up; analyze work process; analyze resources to ensure appropriate skill levels are met; organize, participate in and lead team groups</w:t>
      </w:r>
      <w:r w:rsidRPr="00F112C6">
        <w:rPr>
          <w:i/>
          <w:sz w:val="22"/>
          <w:szCs w:val="22"/>
        </w:rPr>
        <w:t xml:space="preserve"> </w:t>
      </w:r>
    </w:p>
    <w:p w14:paraId="4495224D" w14:textId="77777777" w:rsidR="006A2840" w:rsidRPr="00F112C6" w:rsidRDefault="006A2840" w:rsidP="006A2840">
      <w:pPr>
        <w:pStyle w:val="a"/>
        <w:tabs>
          <w:tab w:val="left" w:pos="-1152"/>
          <w:tab w:val="left" w:pos="-720"/>
          <w:tab w:val="left" w:pos="0"/>
        </w:tabs>
        <w:ind w:firstLine="0"/>
        <w:rPr>
          <w:sz w:val="22"/>
          <w:szCs w:val="22"/>
        </w:rPr>
      </w:pPr>
    </w:p>
    <w:p w14:paraId="473DFA9C" w14:textId="77777777" w:rsidR="00833227" w:rsidRPr="00F112C6" w:rsidRDefault="006A2840" w:rsidP="00833227">
      <w:pPr>
        <w:pStyle w:val="a"/>
        <w:numPr>
          <w:ilvl w:val="0"/>
          <w:numId w:val="21"/>
        </w:numPr>
        <w:tabs>
          <w:tab w:val="left" w:pos="-1152"/>
          <w:tab w:val="left" w:pos="-720"/>
          <w:tab w:val="left" w:pos="0"/>
        </w:tabs>
        <w:rPr>
          <w:sz w:val="22"/>
          <w:szCs w:val="22"/>
        </w:rPr>
      </w:pPr>
      <w:r w:rsidRPr="00F112C6">
        <w:rPr>
          <w:i/>
          <w:sz w:val="22"/>
          <w:szCs w:val="22"/>
        </w:rPr>
        <w:t>Financial statement analysis</w:t>
      </w:r>
      <w:r w:rsidR="0082528D" w:rsidRPr="00F112C6">
        <w:rPr>
          <w:i/>
          <w:sz w:val="22"/>
          <w:szCs w:val="22"/>
        </w:rPr>
        <w:t xml:space="preserve"> of borrowers sub-grantees and subcontractors</w:t>
      </w:r>
      <w:r w:rsidRPr="00F112C6">
        <w:rPr>
          <w:i/>
          <w:sz w:val="22"/>
          <w:szCs w:val="22"/>
        </w:rPr>
        <w:t xml:space="preserve"> – </w:t>
      </w:r>
      <w:r w:rsidR="0082528D" w:rsidRPr="00F112C6">
        <w:rPr>
          <w:sz w:val="22"/>
          <w:szCs w:val="22"/>
        </w:rPr>
        <w:t xml:space="preserve">assist in </w:t>
      </w:r>
      <w:r w:rsidRPr="00F112C6">
        <w:rPr>
          <w:sz w:val="22"/>
          <w:szCs w:val="22"/>
        </w:rPr>
        <w:t xml:space="preserve"> the </w:t>
      </w:r>
      <w:r w:rsidR="002C271B" w:rsidRPr="00F112C6">
        <w:rPr>
          <w:sz w:val="22"/>
          <w:szCs w:val="22"/>
        </w:rPr>
        <w:t xml:space="preserve">review and </w:t>
      </w:r>
      <w:r w:rsidRPr="00F112C6">
        <w:rPr>
          <w:sz w:val="22"/>
          <w:szCs w:val="22"/>
        </w:rPr>
        <w:t xml:space="preserve">analysis of </w:t>
      </w:r>
      <w:r w:rsidR="009F7D53" w:rsidRPr="00F112C6">
        <w:rPr>
          <w:sz w:val="22"/>
          <w:szCs w:val="22"/>
        </w:rPr>
        <w:t xml:space="preserve">RCAC, </w:t>
      </w:r>
      <w:r w:rsidRPr="00F112C6">
        <w:rPr>
          <w:sz w:val="22"/>
          <w:szCs w:val="22"/>
        </w:rPr>
        <w:t>borrower, subcontractor, and sub</w:t>
      </w:r>
      <w:r w:rsidR="009F7D53" w:rsidRPr="00F112C6">
        <w:rPr>
          <w:sz w:val="22"/>
          <w:szCs w:val="22"/>
        </w:rPr>
        <w:t>-</w:t>
      </w:r>
      <w:r w:rsidRPr="00F112C6">
        <w:rPr>
          <w:sz w:val="22"/>
          <w:szCs w:val="22"/>
        </w:rPr>
        <w:t>grantee financial statements, and tax and information returns</w:t>
      </w:r>
    </w:p>
    <w:p w14:paraId="0FA50951" w14:textId="77777777" w:rsidR="00833227" w:rsidRPr="00F112C6" w:rsidRDefault="00833227" w:rsidP="00833227">
      <w:pPr>
        <w:pStyle w:val="ListParagraph"/>
        <w:rPr>
          <w:i/>
          <w:sz w:val="22"/>
          <w:szCs w:val="22"/>
        </w:rPr>
      </w:pPr>
    </w:p>
    <w:p w14:paraId="7D6DC5B6" w14:textId="5CCA35DE" w:rsidR="00833227" w:rsidRPr="00F112C6" w:rsidRDefault="00B44B4A" w:rsidP="00833227">
      <w:pPr>
        <w:pStyle w:val="a"/>
        <w:numPr>
          <w:ilvl w:val="0"/>
          <w:numId w:val="21"/>
        </w:numPr>
        <w:tabs>
          <w:tab w:val="left" w:pos="-1152"/>
          <w:tab w:val="left" w:pos="-720"/>
          <w:tab w:val="left" w:pos="0"/>
        </w:tabs>
        <w:rPr>
          <w:sz w:val="22"/>
          <w:szCs w:val="22"/>
        </w:rPr>
      </w:pPr>
      <w:r w:rsidRPr="00F112C6">
        <w:rPr>
          <w:i/>
          <w:sz w:val="22"/>
          <w:szCs w:val="22"/>
        </w:rPr>
        <w:t>Specifics to accountin</w:t>
      </w:r>
      <w:r w:rsidR="00986E6F" w:rsidRPr="00F112C6">
        <w:rPr>
          <w:i/>
          <w:sz w:val="22"/>
          <w:szCs w:val="22"/>
        </w:rPr>
        <w:t xml:space="preserve">g </w:t>
      </w:r>
      <w:r w:rsidR="0082528D" w:rsidRPr="00F112C6">
        <w:rPr>
          <w:i/>
          <w:sz w:val="22"/>
          <w:szCs w:val="22"/>
        </w:rPr>
        <w:t>and database systems</w:t>
      </w:r>
      <w:r w:rsidR="00986E6F" w:rsidRPr="00F112C6">
        <w:rPr>
          <w:i/>
          <w:sz w:val="22"/>
          <w:szCs w:val="22"/>
        </w:rPr>
        <w:t xml:space="preserve">– </w:t>
      </w:r>
      <w:r w:rsidRPr="00F112C6">
        <w:rPr>
          <w:sz w:val="22"/>
          <w:szCs w:val="22"/>
        </w:rPr>
        <w:t xml:space="preserve">stay current on new FASB, GAAP and OMB pronouncements; </w:t>
      </w:r>
      <w:r w:rsidR="0082528D" w:rsidRPr="00F112C6">
        <w:rPr>
          <w:sz w:val="22"/>
          <w:szCs w:val="22"/>
        </w:rPr>
        <w:t xml:space="preserve">learn </w:t>
      </w:r>
      <w:r w:rsidR="007F37F6" w:rsidRPr="00F112C6">
        <w:rPr>
          <w:sz w:val="22"/>
          <w:szCs w:val="22"/>
        </w:rPr>
        <w:t xml:space="preserve">and become proficient with </w:t>
      </w:r>
      <w:r w:rsidR="0082528D" w:rsidRPr="00F112C6">
        <w:rPr>
          <w:sz w:val="22"/>
          <w:szCs w:val="22"/>
        </w:rPr>
        <w:t>project database and accounting system</w:t>
      </w:r>
    </w:p>
    <w:p w14:paraId="725AC692" w14:textId="77777777" w:rsidR="00833227" w:rsidRPr="00F112C6" w:rsidRDefault="00833227" w:rsidP="00833227">
      <w:pPr>
        <w:pStyle w:val="ListParagraph"/>
        <w:rPr>
          <w:i/>
          <w:sz w:val="22"/>
          <w:szCs w:val="22"/>
        </w:rPr>
      </w:pPr>
    </w:p>
    <w:p w14:paraId="440A8C43" w14:textId="22FF23F2" w:rsidR="00833227" w:rsidRPr="00F112C6" w:rsidRDefault="006A2840" w:rsidP="00833227">
      <w:pPr>
        <w:pStyle w:val="a"/>
        <w:numPr>
          <w:ilvl w:val="0"/>
          <w:numId w:val="21"/>
        </w:numPr>
        <w:tabs>
          <w:tab w:val="left" w:pos="-1152"/>
          <w:tab w:val="left" w:pos="-720"/>
          <w:tab w:val="left" w:pos="0"/>
        </w:tabs>
        <w:rPr>
          <w:sz w:val="22"/>
          <w:szCs w:val="22"/>
        </w:rPr>
      </w:pPr>
      <w:r w:rsidRPr="00F112C6">
        <w:rPr>
          <w:i/>
          <w:sz w:val="22"/>
          <w:szCs w:val="22"/>
        </w:rPr>
        <w:t xml:space="preserve">External </w:t>
      </w:r>
      <w:r w:rsidR="00C34230" w:rsidRPr="00F112C6">
        <w:rPr>
          <w:i/>
          <w:sz w:val="22"/>
          <w:szCs w:val="22"/>
        </w:rPr>
        <w:t>Audit Coordination</w:t>
      </w:r>
      <w:r w:rsidR="00B44B4A" w:rsidRPr="00F112C6">
        <w:rPr>
          <w:i/>
          <w:sz w:val="22"/>
          <w:szCs w:val="22"/>
        </w:rPr>
        <w:t xml:space="preserve"> – </w:t>
      </w:r>
      <w:r w:rsidR="00C85DF1" w:rsidRPr="00F112C6">
        <w:rPr>
          <w:sz w:val="22"/>
          <w:szCs w:val="22"/>
        </w:rPr>
        <w:t xml:space="preserve">assist </w:t>
      </w:r>
      <w:r w:rsidR="00986E6F" w:rsidRPr="00F112C6">
        <w:rPr>
          <w:sz w:val="22"/>
          <w:szCs w:val="22"/>
        </w:rPr>
        <w:t>the c</w:t>
      </w:r>
      <w:r w:rsidR="00C85DF1" w:rsidRPr="00F112C6">
        <w:rPr>
          <w:sz w:val="22"/>
          <w:szCs w:val="22"/>
        </w:rPr>
        <w:t xml:space="preserve">ontroller in the </w:t>
      </w:r>
      <w:r w:rsidR="00B44B4A" w:rsidRPr="00F112C6">
        <w:rPr>
          <w:sz w:val="22"/>
          <w:szCs w:val="22"/>
        </w:rPr>
        <w:t>facilitat</w:t>
      </w:r>
      <w:r w:rsidR="00C85DF1" w:rsidRPr="00F112C6">
        <w:rPr>
          <w:sz w:val="22"/>
          <w:szCs w:val="22"/>
        </w:rPr>
        <w:t>ion of</w:t>
      </w:r>
      <w:r w:rsidR="00B44B4A" w:rsidRPr="00F112C6">
        <w:rPr>
          <w:sz w:val="22"/>
          <w:szCs w:val="22"/>
        </w:rPr>
        <w:t xml:space="preserve"> </w:t>
      </w:r>
      <w:r w:rsidR="007F37F6" w:rsidRPr="00F112C6">
        <w:rPr>
          <w:sz w:val="22"/>
          <w:szCs w:val="22"/>
        </w:rPr>
        <w:t xml:space="preserve">interim and </w:t>
      </w:r>
      <w:r w:rsidR="00B44B4A" w:rsidRPr="00F112C6">
        <w:rPr>
          <w:sz w:val="22"/>
          <w:szCs w:val="22"/>
        </w:rPr>
        <w:t>year-end</w:t>
      </w:r>
      <w:r w:rsidR="007F37F6" w:rsidRPr="00F112C6">
        <w:rPr>
          <w:sz w:val="22"/>
          <w:szCs w:val="22"/>
        </w:rPr>
        <w:t xml:space="preserve"> financial audit</w:t>
      </w:r>
      <w:r w:rsidR="009F7D53" w:rsidRPr="00F112C6">
        <w:rPr>
          <w:sz w:val="22"/>
          <w:szCs w:val="22"/>
        </w:rPr>
        <w:t>, 40</w:t>
      </w:r>
      <w:r w:rsidR="00833227" w:rsidRPr="00F112C6">
        <w:rPr>
          <w:sz w:val="22"/>
          <w:szCs w:val="22"/>
        </w:rPr>
        <w:t>3</w:t>
      </w:r>
      <w:r w:rsidR="009F7D53" w:rsidRPr="00F112C6">
        <w:rPr>
          <w:sz w:val="22"/>
          <w:szCs w:val="22"/>
        </w:rPr>
        <w:t>b plan audit,</w:t>
      </w:r>
      <w:r w:rsidR="00B44B4A" w:rsidRPr="00F112C6">
        <w:rPr>
          <w:sz w:val="22"/>
          <w:szCs w:val="22"/>
        </w:rPr>
        <w:t xml:space="preserve"> </w:t>
      </w:r>
      <w:r w:rsidR="007F37F6" w:rsidRPr="00F112C6">
        <w:rPr>
          <w:sz w:val="22"/>
          <w:szCs w:val="22"/>
        </w:rPr>
        <w:t xml:space="preserve">insurance </w:t>
      </w:r>
      <w:r w:rsidR="00B44B4A" w:rsidRPr="00F112C6">
        <w:rPr>
          <w:sz w:val="22"/>
          <w:szCs w:val="22"/>
        </w:rPr>
        <w:t xml:space="preserve">and </w:t>
      </w:r>
      <w:r w:rsidR="007F37F6" w:rsidRPr="00F112C6">
        <w:rPr>
          <w:sz w:val="22"/>
          <w:szCs w:val="22"/>
        </w:rPr>
        <w:t xml:space="preserve">funder </w:t>
      </w:r>
      <w:r w:rsidR="00B44B4A" w:rsidRPr="00F112C6">
        <w:rPr>
          <w:sz w:val="22"/>
          <w:szCs w:val="22"/>
        </w:rPr>
        <w:t xml:space="preserve"> audit</w:t>
      </w:r>
      <w:r w:rsidR="00C85DF1" w:rsidRPr="00F112C6">
        <w:rPr>
          <w:sz w:val="22"/>
          <w:szCs w:val="22"/>
        </w:rPr>
        <w:t xml:space="preserve">s; </w:t>
      </w:r>
      <w:r w:rsidR="007F37F6" w:rsidRPr="00F112C6">
        <w:rPr>
          <w:sz w:val="22"/>
          <w:szCs w:val="22"/>
        </w:rPr>
        <w:t xml:space="preserve">assist in review and </w:t>
      </w:r>
      <w:r w:rsidR="00B44B4A" w:rsidRPr="00F112C6">
        <w:rPr>
          <w:sz w:val="22"/>
          <w:szCs w:val="22"/>
        </w:rPr>
        <w:t>audits of account</w:t>
      </w:r>
      <w:r w:rsidR="00986E6F" w:rsidRPr="00F112C6">
        <w:rPr>
          <w:sz w:val="22"/>
          <w:szCs w:val="22"/>
        </w:rPr>
        <w:t>s and cost centers as necessary</w:t>
      </w:r>
    </w:p>
    <w:p w14:paraId="6929166B" w14:textId="251BA6C9" w:rsidR="00833227" w:rsidRPr="00F112C6" w:rsidRDefault="007F6883" w:rsidP="00833227">
      <w:pPr>
        <w:pStyle w:val="a"/>
        <w:numPr>
          <w:ilvl w:val="0"/>
          <w:numId w:val="21"/>
        </w:numPr>
        <w:tabs>
          <w:tab w:val="left" w:pos="-1152"/>
          <w:tab w:val="left" w:pos="-720"/>
          <w:tab w:val="left" w:pos="0"/>
        </w:tabs>
        <w:rPr>
          <w:sz w:val="22"/>
          <w:szCs w:val="22"/>
        </w:rPr>
      </w:pPr>
      <w:r w:rsidRPr="00F112C6">
        <w:rPr>
          <w:i/>
          <w:sz w:val="22"/>
          <w:szCs w:val="22"/>
        </w:rPr>
        <w:lastRenderedPageBreak/>
        <w:t xml:space="preserve">Facilities oversight </w:t>
      </w:r>
      <w:r w:rsidRPr="00F112C6">
        <w:rPr>
          <w:sz w:val="22"/>
          <w:szCs w:val="22"/>
        </w:rPr>
        <w:t>– oversee the maintenance</w:t>
      </w:r>
      <w:r w:rsidR="0058371A">
        <w:rPr>
          <w:sz w:val="22"/>
          <w:szCs w:val="22"/>
        </w:rPr>
        <w:t>,</w:t>
      </w:r>
      <w:r w:rsidRPr="00F112C6">
        <w:rPr>
          <w:sz w:val="22"/>
          <w:szCs w:val="22"/>
        </w:rPr>
        <w:t xml:space="preserve"> repair, </w:t>
      </w:r>
      <w:r w:rsidR="00DB35CD">
        <w:rPr>
          <w:sz w:val="22"/>
          <w:szCs w:val="22"/>
        </w:rPr>
        <w:t xml:space="preserve">and </w:t>
      </w:r>
      <w:r w:rsidRPr="00F112C6">
        <w:rPr>
          <w:sz w:val="22"/>
          <w:szCs w:val="22"/>
        </w:rPr>
        <w:t>renovation of the corporate facility. Manage building expenses. Manage and maintain tenant relations. Oversee work of janitorial and/ or repair crews. Manage leases for out of state offices</w:t>
      </w:r>
      <w:r w:rsidR="00DB35CD">
        <w:rPr>
          <w:sz w:val="22"/>
          <w:szCs w:val="22"/>
        </w:rPr>
        <w:t xml:space="preserve"> </w:t>
      </w:r>
      <w:r w:rsidR="0058371A">
        <w:rPr>
          <w:sz w:val="22"/>
          <w:szCs w:val="22"/>
        </w:rPr>
        <w:t xml:space="preserve">and </w:t>
      </w:r>
      <w:r w:rsidR="00833227" w:rsidRPr="00F112C6">
        <w:rPr>
          <w:sz w:val="22"/>
          <w:szCs w:val="22"/>
        </w:rPr>
        <w:t>offsite archive facility</w:t>
      </w:r>
      <w:r w:rsidR="0058371A">
        <w:rPr>
          <w:sz w:val="22"/>
          <w:szCs w:val="22"/>
        </w:rPr>
        <w:t>.</w:t>
      </w:r>
    </w:p>
    <w:p w14:paraId="130DC59D" w14:textId="77777777" w:rsidR="00833227" w:rsidRPr="00F112C6" w:rsidRDefault="00833227" w:rsidP="00833227">
      <w:pPr>
        <w:pStyle w:val="ListParagraph"/>
        <w:rPr>
          <w:i/>
          <w:sz w:val="22"/>
          <w:szCs w:val="22"/>
        </w:rPr>
      </w:pPr>
    </w:p>
    <w:p w14:paraId="55FD40B8" w14:textId="57B7AE08" w:rsidR="00833227" w:rsidRPr="00F112C6" w:rsidRDefault="007F6883" w:rsidP="00833227">
      <w:pPr>
        <w:pStyle w:val="a"/>
        <w:numPr>
          <w:ilvl w:val="0"/>
          <w:numId w:val="21"/>
        </w:numPr>
        <w:tabs>
          <w:tab w:val="left" w:pos="-1152"/>
          <w:tab w:val="left" w:pos="-720"/>
          <w:tab w:val="left" w:pos="0"/>
        </w:tabs>
        <w:rPr>
          <w:sz w:val="22"/>
          <w:szCs w:val="22"/>
        </w:rPr>
      </w:pPr>
      <w:r w:rsidRPr="00F112C6">
        <w:rPr>
          <w:i/>
          <w:sz w:val="22"/>
          <w:szCs w:val="22"/>
        </w:rPr>
        <w:t xml:space="preserve">Procurement oversight – </w:t>
      </w:r>
      <w:r w:rsidR="006B0CCC" w:rsidRPr="00F112C6">
        <w:rPr>
          <w:sz w:val="22"/>
          <w:szCs w:val="22"/>
        </w:rPr>
        <w:t>Negotiate with vendors and m</w:t>
      </w:r>
      <w:r w:rsidR="000F41CA" w:rsidRPr="00F112C6">
        <w:rPr>
          <w:sz w:val="22"/>
          <w:szCs w:val="22"/>
        </w:rPr>
        <w:t>anage</w:t>
      </w:r>
      <w:r w:rsidRPr="00F112C6">
        <w:rPr>
          <w:sz w:val="22"/>
          <w:szCs w:val="22"/>
        </w:rPr>
        <w:t xml:space="preserve"> purchase of supplies</w:t>
      </w:r>
      <w:r w:rsidR="000F41CA" w:rsidRPr="00F112C6">
        <w:rPr>
          <w:sz w:val="22"/>
          <w:szCs w:val="22"/>
        </w:rPr>
        <w:t>, furniture</w:t>
      </w:r>
      <w:r w:rsidRPr="00F112C6">
        <w:rPr>
          <w:sz w:val="22"/>
          <w:szCs w:val="22"/>
        </w:rPr>
        <w:t xml:space="preserve"> and equipment. </w:t>
      </w:r>
      <w:r w:rsidR="006B0CCC" w:rsidRPr="00F112C6">
        <w:rPr>
          <w:sz w:val="22"/>
          <w:szCs w:val="22"/>
        </w:rPr>
        <w:t xml:space="preserve"> </w:t>
      </w:r>
      <w:r w:rsidRPr="00F112C6">
        <w:rPr>
          <w:sz w:val="22"/>
          <w:szCs w:val="22"/>
        </w:rPr>
        <w:t xml:space="preserve">Manage </w:t>
      </w:r>
      <w:r w:rsidR="000F41CA" w:rsidRPr="00F112C6">
        <w:rPr>
          <w:sz w:val="22"/>
          <w:szCs w:val="22"/>
        </w:rPr>
        <w:t xml:space="preserve">equipment </w:t>
      </w:r>
      <w:r w:rsidRPr="00F112C6">
        <w:rPr>
          <w:sz w:val="22"/>
          <w:szCs w:val="22"/>
        </w:rPr>
        <w:t>inventory</w:t>
      </w:r>
      <w:r w:rsidR="0058371A">
        <w:rPr>
          <w:sz w:val="22"/>
          <w:szCs w:val="22"/>
        </w:rPr>
        <w:t>.</w:t>
      </w:r>
    </w:p>
    <w:p w14:paraId="3770CAAA" w14:textId="77777777" w:rsidR="00833227" w:rsidRPr="00F112C6" w:rsidRDefault="00833227" w:rsidP="00833227">
      <w:pPr>
        <w:pStyle w:val="ListParagraph"/>
        <w:rPr>
          <w:i/>
          <w:sz w:val="22"/>
          <w:szCs w:val="22"/>
        </w:rPr>
      </w:pPr>
    </w:p>
    <w:p w14:paraId="4335B6A4" w14:textId="517A2DE7" w:rsidR="00833227" w:rsidRPr="00F112C6" w:rsidRDefault="000F41CA" w:rsidP="00833227">
      <w:pPr>
        <w:pStyle w:val="a"/>
        <w:numPr>
          <w:ilvl w:val="0"/>
          <w:numId w:val="21"/>
        </w:numPr>
        <w:tabs>
          <w:tab w:val="left" w:pos="-1152"/>
          <w:tab w:val="left" w:pos="-720"/>
          <w:tab w:val="left" w:pos="0"/>
        </w:tabs>
        <w:rPr>
          <w:sz w:val="22"/>
          <w:szCs w:val="22"/>
        </w:rPr>
      </w:pPr>
      <w:r w:rsidRPr="00F112C6">
        <w:rPr>
          <w:i/>
          <w:sz w:val="22"/>
          <w:szCs w:val="22"/>
        </w:rPr>
        <w:t xml:space="preserve">Insurance - </w:t>
      </w:r>
      <w:r w:rsidRPr="00F112C6">
        <w:rPr>
          <w:sz w:val="22"/>
          <w:szCs w:val="22"/>
        </w:rPr>
        <w:t>Oversee the annual purchase, maintenance and renewal of all corporate and building insurance</w:t>
      </w:r>
      <w:r w:rsidR="0058371A">
        <w:rPr>
          <w:sz w:val="22"/>
          <w:szCs w:val="22"/>
        </w:rPr>
        <w:t xml:space="preserve"> and negotiate coverage premiums on behalf of RCAC.</w:t>
      </w:r>
    </w:p>
    <w:p w14:paraId="3D11322C" w14:textId="77777777" w:rsidR="00833227" w:rsidRPr="00F112C6" w:rsidRDefault="00833227" w:rsidP="00833227">
      <w:pPr>
        <w:pStyle w:val="ListParagraph"/>
        <w:rPr>
          <w:i/>
          <w:sz w:val="22"/>
          <w:szCs w:val="22"/>
        </w:rPr>
      </w:pPr>
    </w:p>
    <w:p w14:paraId="2E4F770F" w14:textId="4EF00EB9" w:rsidR="00B44B4A" w:rsidRPr="00F112C6" w:rsidRDefault="00B44B4A" w:rsidP="00833227">
      <w:pPr>
        <w:pStyle w:val="a"/>
        <w:numPr>
          <w:ilvl w:val="0"/>
          <w:numId w:val="21"/>
        </w:numPr>
        <w:tabs>
          <w:tab w:val="left" w:pos="-1152"/>
          <w:tab w:val="left" w:pos="-720"/>
          <w:tab w:val="left" w:pos="0"/>
        </w:tabs>
        <w:rPr>
          <w:sz w:val="22"/>
          <w:szCs w:val="22"/>
        </w:rPr>
      </w:pPr>
      <w:r w:rsidRPr="00F112C6">
        <w:rPr>
          <w:i/>
          <w:sz w:val="22"/>
          <w:szCs w:val="22"/>
        </w:rPr>
        <w:t>Strategic plannin</w:t>
      </w:r>
      <w:r w:rsidR="00986E6F" w:rsidRPr="00F112C6">
        <w:rPr>
          <w:i/>
          <w:sz w:val="22"/>
          <w:szCs w:val="22"/>
        </w:rPr>
        <w:t xml:space="preserve">g – </w:t>
      </w:r>
      <w:r w:rsidR="0058371A">
        <w:rPr>
          <w:sz w:val="22"/>
          <w:szCs w:val="22"/>
        </w:rPr>
        <w:t>O</w:t>
      </w:r>
      <w:r w:rsidRPr="00F112C6">
        <w:rPr>
          <w:sz w:val="22"/>
          <w:szCs w:val="22"/>
        </w:rPr>
        <w:t xml:space="preserve">rganize and conduct strategic planning activities </w:t>
      </w:r>
      <w:r w:rsidR="00AB6FB2" w:rsidRPr="00F112C6">
        <w:rPr>
          <w:sz w:val="22"/>
          <w:szCs w:val="22"/>
        </w:rPr>
        <w:t>for</w:t>
      </w:r>
      <w:r w:rsidRPr="00F112C6">
        <w:rPr>
          <w:sz w:val="22"/>
          <w:szCs w:val="22"/>
        </w:rPr>
        <w:t xml:space="preserve"> the</w:t>
      </w:r>
      <w:r w:rsidR="00AB6FB2" w:rsidRPr="00F112C6">
        <w:rPr>
          <w:sz w:val="22"/>
          <w:szCs w:val="22"/>
        </w:rPr>
        <w:t xml:space="preserve"> </w:t>
      </w:r>
      <w:r w:rsidR="00ED21A0" w:rsidRPr="00F112C6">
        <w:rPr>
          <w:sz w:val="22"/>
          <w:szCs w:val="22"/>
        </w:rPr>
        <w:t xml:space="preserve">Finance </w:t>
      </w:r>
      <w:r w:rsidRPr="00F112C6">
        <w:rPr>
          <w:sz w:val="22"/>
          <w:szCs w:val="22"/>
        </w:rPr>
        <w:t>department</w:t>
      </w:r>
      <w:r w:rsidR="00AB6FB2" w:rsidRPr="00F112C6">
        <w:rPr>
          <w:sz w:val="22"/>
          <w:szCs w:val="22"/>
        </w:rPr>
        <w:t xml:space="preserve"> that reflect </w:t>
      </w:r>
      <w:r w:rsidRPr="00F112C6">
        <w:rPr>
          <w:sz w:val="22"/>
          <w:szCs w:val="22"/>
        </w:rPr>
        <w:t>RCAC</w:t>
      </w:r>
      <w:r w:rsidR="00986E6F" w:rsidRPr="00F112C6">
        <w:rPr>
          <w:sz w:val="22"/>
          <w:szCs w:val="22"/>
        </w:rPr>
        <w:t xml:space="preserve"> mission, goals and priorities</w:t>
      </w:r>
      <w:r w:rsidR="0058371A">
        <w:rPr>
          <w:sz w:val="22"/>
          <w:szCs w:val="22"/>
        </w:rPr>
        <w:t>.</w:t>
      </w:r>
    </w:p>
    <w:p w14:paraId="39973A10" w14:textId="77777777" w:rsidR="006236D2" w:rsidRPr="00F112C6" w:rsidRDefault="006236D2" w:rsidP="006236D2">
      <w:pPr>
        <w:pStyle w:val="a"/>
        <w:tabs>
          <w:tab w:val="left" w:pos="-1152"/>
          <w:tab w:val="left" w:pos="-720"/>
          <w:tab w:val="left" w:pos="0"/>
        </w:tabs>
        <w:ind w:firstLine="0"/>
        <w:rPr>
          <w:sz w:val="22"/>
          <w:szCs w:val="22"/>
        </w:rPr>
      </w:pPr>
      <w:r w:rsidRPr="00F112C6">
        <w:rPr>
          <w:i/>
          <w:sz w:val="22"/>
          <w:szCs w:val="22"/>
        </w:rPr>
        <w:t xml:space="preserve">  </w:t>
      </w:r>
    </w:p>
    <w:p w14:paraId="447A3F67" w14:textId="77777777" w:rsidR="00F112C6" w:rsidRDefault="00F112C6" w:rsidP="00833227">
      <w:pPr>
        <w:tabs>
          <w:tab w:val="left" w:pos="-1152"/>
          <w:tab w:val="left" w:pos="-720"/>
          <w:tab w:val="left" w:pos="0"/>
          <w:tab w:val="left" w:pos="360"/>
          <w:tab w:val="left" w:pos="1440"/>
        </w:tabs>
        <w:rPr>
          <w:b/>
          <w:sz w:val="22"/>
          <w:szCs w:val="22"/>
        </w:rPr>
      </w:pPr>
    </w:p>
    <w:p w14:paraId="06788983" w14:textId="77777777" w:rsidR="00833227" w:rsidRPr="00F112C6" w:rsidRDefault="00833227" w:rsidP="00833227">
      <w:pPr>
        <w:tabs>
          <w:tab w:val="left" w:pos="-1152"/>
          <w:tab w:val="left" w:pos="-720"/>
          <w:tab w:val="left" w:pos="0"/>
          <w:tab w:val="left" w:pos="360"/>
          <w:tab w:val="left" w:pos="1440"/>
        </w:tabs>
        <w:rPr>
          <w:b/>
          <w:sz w:val="22"/>
          <w:szCs w:val="22"/>
        </w:rPr>
      </w:pPr>
      <w:r w:rsidRPr="00F112C6">
        <w:rPr>
          <w:b/>
          <w:sz w:val="22"/>
          <w:szCs w:val="22"/>
        </w:rPr>
        <w:t>Knowledge of:</w:t>
      </w:r>
    </w:p>
    <w:p w14:paraId="59402082" w14:textId="77777777" w:rsidR="00833227" w:rsidRPr="00F112C6" w:rsidRDefault="00833227" w:rsidP="00833227">
      <w:pPr>
        <w:tabs>
          <w:tab w:val="left" w:pos="-1152"/>
          <w:tab w:val="left" w:pos="-720"/>
          <w:tab w:val="left" w:pos="0"/>
          <w:tab w:val="left" w:pos="360"/>
          <w:tab w:val="left" w:pos="1440"/>
        </w:tabs>
        <w:rPr>
          <w:b/>
          <w:sz w:val="22"/>
          <w:szCs w:val="22"/>
        </w:rPr>
      </w:pPr>
    </w:p>
    <w:p w14:paraId="0C2C04BB"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Nonprofit, multi-funded organizations</w:t>
      </w:r>
    </w:p>
    <w:p w14:paraId="0FBE23D2"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Basic principles of fund accounting</w:t>
      </w:r>
    </w:p>
    <w:p w14:paraId="0C70F76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General accounting theory, principles and practices</w:t>
      </w:r>
    </w:p>
    <w:p w14:paraId="64CEC74F"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Detailed knowledge of accounting software and database systems</w:t>
      </w:r>
    </w:p>
    <w:p w14:paraId="6BC10CB2"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Government grant regulations</w:t>
      </w:r>
    </w:p>
    <w:p w14:paraId="6810F13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Fundamentals of contract and project management and budgeting</w:t>
      </w:r>
    </w:p>
    <w:p w14:paraId="6D01A742"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Teamwork principles and management</w:t>
      </w:r>
    </w:p>
    <w:p w14:paraId="737A9399"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Performance management</w:t>
      </w:r>
    </w:p>
    <w:p w14:paraId="2056155C"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Basic human resources, employee relations and personnel law</w:t>
      </w:r>
    </w:p>
    <w:p w14:paraId="217E271E"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Standard office procedures</w:t>
      </w:r>
    </w:p>
    <w:p w14:paraId="7FAF6251"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 xml:space="preserve">Personal computers including word processing (preferably Word), spreadsheet and presentation programs </w:t>
      </w:r>
    </w:p>
    <w:p w14:paraId="2559BBDC"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Office safety practices</w:t>
      </w:r>
    </w:p>
    <w:p w14:paraId="7E88B06C" w14:textId="77777777" w:rsidR="00833227" w:rsidRPr="00F112C6" w:rsidRDefault="00833227" w:rsidP="00833227">
      <w:pPr>
        <w:tabs>
          <w:tab w:val="left" w:pos="-1152"/>
          <w:tab w:val="left" w:pos="-720"/>
          <w:tab w:val="left" w:pos="0"/>
          <w:tab w:val="left" w:pos="360"/>
          <w:tab w:val="left" w:pos="1440"/>
        </w:tabs>
        <w:rPr>
          <w:b/>
          <w:sz w:val="22"/>
          <w:szCs w:val="22"/>
        </w:rPr>
      </w:pPr>
    </w:p>
    <w:p w14:paraId="20DF2F55" w14:textId="77777777" w:rsidR="00F112C6" w:rsidRDefault="00F112C6" w:rsidP="00833227">
      <w:pPr>
        <w:tabs>
          <w:tab w:val="left" w:pos="-1152"/>
          <w:tab w:val="left" w:pos="-720"/>
          <w:tab w:val="left" w:pos="0"/>
          <w:tab w:val="left" w:pos="360"/>
          <w:tab w:val="left" w:pos="1440"/>
        </w:tabs>
        <w:rPr>
          <w:b/>
          <w:sz w:val="22"/>
          <w:szCs w:val="22"/>
        </w:rPr>
      </w:pPr>
    </w:p>
    <w:p w14:paraId="5CE526B4" w14:textId="77777777" w:rsidR="00833227" w:rsidRDefault="00833227" w:rsidP="00833227">
      <w:pPr>
        <w:tabs>
          <w:tab w:val="left" w:pos="-1152"/>
          <w:tab w:val="left" w:pos="-720"/>
          <w:tab w:val="left" w:pos="0"/>
          <w:tab w:val="left" w:pos="360"/>
          <w:tab w:val="left" w:pos="1440"/>
        </w:tabs>
        <w:rPr>
          <w:b/>
          <w:sz w:val="22"/>
          <w:szCs w:val="22"/>
        </w:rPr>
      </w:pPr>
      <w:r w:rsidRPr="00F112C6">
        <w:rPr>
          <w:b/>
          <w:sz w:val="22"/>
          <w:szCs w:val="22"/>
        </w:rPr>
        <w:t>Ability to:</w:t>
      </w:r>
    </w:p>
    <w:p w14:paraId="2D278C59" w14:textId="77777777" w:rsidR="00F112C6" w:rsidRPr="00F112C6" w:rsidRDefault="00F112C6" w:rsidP="00833227">
      <w:pPr>
        <w:tabs>
          <w:tab w:val="left" w:pos="-1152"/>
          <w:tab w:val="left" w:pos="-720"/>
          <w:tab w:val="left" w:pos="0"/>
          <w:tab w:val="left" w:pos="360"/>
          <w:tab w:val="left" w:pos="1440"/>
        </w:tabs>
        <w:rPr>
          <w:b/>
          <w:sz w:val="22"/>
          <w:szCs w:val="22"/>
        </w:rPr>
      </w:pPr>
    </w:p>
    <w:p w14:paraId="5E0AB0D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Be a hands-on manager and supervise staff effectively</w:t>
      </w:r>
    </w:p>
    <w:p w14:paraId="5B2E0B34"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Demonstrate consistent and reliable work schedule and perform work in RCAC office</w:t>
      </w:r>
    </w:p>
    <w:p w14:paraId="1070BC76"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Work well under pressure with minimum supervision and handle multiple priorities simultaneously</w:t>
      </w:r>
    </w:p>
    <w:p w14:paraId="4FFAA3ED"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Plan strategically, organize and prioritize work to meet established timelines</w:t>
      </w:r>
    </w:p>
    <w:p w14:paraId="5D6FA99E"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Analyze and resolve complex issues and problems that impact RCAC programs</w:t>
      </w:r>
    </w:p>
    <w:p w14:paraId="65CD1C40"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Conduct research and analysis</w:t>
      </w:r>
    </w:p>
    <w:p w14:paraId="08C1A87B"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Facilitate meetings</w:t>
      </w:r>
    </w:p>
    <w:p w14:paraId="47F3E3DF" w14:textId="786580C6" w:rsidR="00833227" w:rsidRPr="00F112C6" w:rsidRDefault="00833227" w:rsidP="00833227">
      <w:pPr>
        <w:tabs>
          <w:tab w:val="left" w:pos="-1152"/>
          <w:tab w:val="left" w:pos="-720"/>
          <w:tab w:val="left" w:pos="0"/>
          <w:tab w:val="left" w:pos="360"/>
        </w:tabs>
        <w:rPr>
          <w:sz w:val="22"/>
          <w:szCs w:val="22"/>
        </w:rPr>
      </w:pPr>
      <w:r w:rsidRPr="00F112C6">
        <w:rPr>
          <w:sz w:val="22"/>
          <w:szCs w:val="22"/>
        </w:rPr>
        <w:t>Ability to write well and use proper English language, grammar, spelling and punctuation</w:t>
      </w:r>
    </w:p>
    <w:p w14:paraId="7279AF8F"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Provide a high level of customer service</w:t>
      </w:r>
    </w:p>
    <w:p w14:paraId="41510114" w14:textId="77777777" w:rsidR="00833227" w:rsidRPr="00F112C6" w:rsidRDefault="00833227" w:rsidP="00833227">
      <w:pPr>
        <w:tabs>
          <w:tab w:val="left" w:pos="-1152"/>
          <w:tab w:val="left" w:pos="-720"/>
          <w:tab w:val="left" w:pos="0"/>
          <w:tab w:val="left" w:pos="360"/>
        </w:tabs>
        <w:rPr>
          <w:sz w:val="22"/>
          <w:szCs w:val="22"/>
        </w:rPr>
      </w:pPr>
      <w:r w:rsidRPr="00F112C6">
        <w:rPr>
          <w:sz w:val="22"/>
          <w:szCs w:val="22"/>
        </w:rPr>
        <w:t>Follow detailed instructions</w:t>
      </w:r>
    </w:p>
    <w:p w14:paraId="5BA3271E" w14:textId="77777777" w:rsidR="00833227" w:rsidRPr="00F112C6" w:rsidRDefault="00833227" w:rsidP="00833227">
      <w:pPr>
        <w:pStyle w:val="Header"/>
        <w:tabs>
          <w:tab w:val="clear" w:pos="4320"/>
          <w:tab w:val="clear" w:pos="8640"/>
          <w:tab w:val="left" w:pos="-1152"/>
          <w:tab w:val="left" w:pos="-720"/>
          <w:tab w:val="left" w:pos="0"/>
          <w:tab w:val="left" w:pos="360"/>
        </w:tabs>
        <w:rPr>
          <w:sz w:val="22"/>
          <w:szCs w:val="22"/>
        </w:rPr>
      </w:pPr>
      <w:r w:rsidRPr="00F112C6">
        <w:rPr>
          <w:sz w:val="22"/>
          <w:szCs w:val="22"/>
        </w:rPr>
        <w:t>Effectively listen and communicate both verbally and in writing</w:t>
      </w:r>
    </w:p>
    <w:p w14:paraId="1D209559" w14:textId="77777777" w:rsidR="00833227" w:rsidRPr="00F112C6" w:rsidRDefault="00833227" w:rsidP="00833227">
      <w:pPr>
        <w:tabs>
          <w:tab w:val="left" w:pos="-1152"/>
          <w:tab w:val="left" w:pos="-720"/>
          <w:tab w:val="left" w:pos="0"/>
          <w:tab w:val="left" w:pos="360"/>
          <w:tab w:val="left" w:pos="1440"/>
        </w:tabs>
        <w:rPr>
          <w:sz w:val="22"/>
          <w:szCs w:val="22"/>
        </w:rPr>
      </w:pPr>
      <w:r w:rsidRPr="00F112C6">
        <w:rPr>
          <w:sz w:val="22"/>
          <w:szCs w:val="22"/>
        </w:rPr>
        <w:t>Prepare and present complex financial reports, statements and summaries</w:t>
      </w:r>
    </w:p>
    <w:p w14:paraId="060E3CF2" w14:textId="77777777" w:rsidR="00833227" w:rsidRPr="00F112C6" w:rsidRDefault="00833227" w:rsidP="00833227">
      <w:pPr>
        <w:tabs>
          <w:tab w:val="left" w:pos="-1152"/>
          <w:tab w:val="left" w:pos="-720"/>
          <w:tab w:val="left" w:pos="0"/>
          <w:tab w:val="left" w:pos="360"/>
        </w:tabs>
        <w:rPr>
          <w:sz w:val="22"/>
          <w:szCs w:val="22"/>
        </w:rPr>
      </w:pPr>
    </w:p>
    <w:p w14:paraId="342D2522" w14:textId="77777777" w:rsidR="00F112C6" w:rsidRDefault="00F112C6">
      <w:pPr>
        <w:tabs>
          <w:tab w:val="left" w:pos="-1152"/>
          <w:tab w:val="left" w:pos="-720"/>
          <w:tab w:val="left" w:pos="0"/>
          <w:tab w:val="left" w:pos="360"/>
        </w:tabs>
        <w:rPr>
          <w:b/>
          <w:sz w:val="22"/>
          <w:szCs w:val="22"/>
        </w:rPr>
      </w:pPr>
    </w:p>
    <w:p w14:paraId="42F64F1C" w14:textId="77777777" w:rsidR="00F112C6" w:rsidRDefault="00F112C6">
      <w:pPr>
        <w:tabs>
          <w:tab w:val="left" w:pos="-1152"/>
          <w:tab w:val="left" w:pos="-720"/>
          <w:tab w:val="left" w:pos="0"/>
          <w:tab w:val="left" w:pos="360"/>
        </w:tabs>
        <w:rPr>
          <w:b/>
          <w:sz w:val="22"/>
          <w:szCs w:val="22"/>
        </w:rPr>
      </w:pPr>
    </w:p>
    <w:p w14:paraId="7E45C321" w14:textId="77777777" w:rsidR="00F112C6" w:rsidRDefault="00F112C6">
      <w:pPr>
        <w:tabs>
          <w:tab w:val="left" w:pos="-1152"/>
          <w:tab w:val="left" w:pos="-720"/>
          <w:tab w:val="left" w:pos="0"/>
          <w:tab w:val="left" w:pos="360"/>
        </w:tabs>
        <w:rPr>
          <w:b/>
          <w:sz w:val="22"/>
          <w:szCs w:val="22"/>
        </w:rPr>
      </w:pPr>
    </w:p>
    <w:p w14:paraId="555BC0A6" w14:textId="77777777" w:rsidR="00F112C6" w:rsidRDefault="00F112C6">
      <w:pPr>
        <w:tabs>
          <w:tab w:val="left" w:pos="-1152"/>
          <w:tab w:val="left" w:pos="-720"/>
          <w:tab w:val="left" w:pos="0"/>
          <w:tab w:val="left" w:pos="360"/>
        </w:tabs>
        <w:rPr>
          <w:b/>
          <w:sz w:val="22"/>
          <w:szCs w:val="22"/>
        </w:rPr>
      </w:pPr>
    </w:p>
    <w:p w14:paraId="3BFA7D4B" w14:textId="77777777" w:rsidR="00F112C6" w:rsidRDefault="00F112C6">
      <w:pPr>
        <w:tabs>
          <w:tab w:val="left" w:pos="-1152"/>
          <w:tab w:val="left" w:pos="-720"/>
          <w:tab w:val="left" w:pos="0"/>
          <w:tab w:val="left" w:pos="360"/>
        </w:tabs>
        <w:rPr>
          <w:b/>
          <w:sz w:val="22"/>
          <w:szCs w:val="22"/>
        </w:rPr>
      </w:pPr>
    </w:p>
    <w:p w14:paraId="13A569AF" w14:textId="77777777" w:rsidR="00F112C6" w:rsidRDefault="00F112C6">
      <w:pPr>
        <w:tabs>
          <w:tab w:val="left" w:pos="-1152"/>
          <w:tab w:val="left" w:pos="-720"/>
          <w:tab w:val="left" w:pos="0"/>
          <w:tab w:val="left" w:pos="360"/>
        </w:tabs>
        <w:rPr>
          <w:b/>
          <w:sz w:val="22"/>
          <w:szCs w:val="22"/>
        </w:rPr>
      </w:pPr>
    </w:p>
    <w:p w14:paraId="4BD42455" w14:textId="77777777" w:rsidR="00F112C6" w:rsidRDefault="00F112C6">
      <w:pPr>
        <w:tabs>
          <w:tab w:val="left" w:pos="-1152"/>
          <w:tab w:val="left" w:pos="-720"/>
          <w:tab w:val="left" w:pos="0"/>
          <w:tab w:val="left" w:pos="360"/>
        </w:tabs>
        <w:rPr>
          <w:b/>
          <w:sz w:val="22"/>
          <w:szCs w:val="22"/>
        </w:rPr>
      </w:pPr>
    </w:p>
    <w:p w14:paraId="2482AED7" w14:textId="77777777" w:rsidR="00F112C6" w:rsidRDefault="00F112C6">
      <w:pPr>
        <w:tabs>
          <w:tab w:val="left" w:pos="-1152"/>
          <w:tab w:val="left" w:pos="-720"/>
          <w:tab w:val="left" w:pos="0"/>
          <w:tab w:val="left" w:pos="360"/>
        </w:tabs>
        <w:rPr>
          <w:b/>
          <w:sz w:val="22"/>
          <w:szCs w:val="22"/>
        </w:rPr>
      </w:pPr>
    </w:p>
    <w:p w14:paraId="3F75FD9E" w14:textId="77777777" w:rsidR="00B44B4A" w:rsidRPr="00F112C6" w:rsidRDefault="00B44B4A">
      <w:pPr>
        <w:tabs>
          <w:tab w:val="left" w:pos="-1152"/>
          <w:tab w:val="left" w:pos="-720"/>
          <w:tab w:val="left" w:pos="0"/>
          <w:tab w:val="left" w:pos="360"/>
        </w:tabs>
        <w:rPr>
          <w:sz w:val="22"/>
          <w:szCs w:val="22"/>
        </w:rPr>
      </w:pPr>
      <w:r w:rsidRPr="00F112C6">
        <w:rPr>
          <w:b/>
          <w:sz w:val="22"/>
          <w:szCs w:val="22"/>
        </w:rPr>
        <w:t>Minimum Qualifications</w:t>
      </w:r>
    </w:p>
    <w:p w14:paraId="2C8F59C3" w14:textId="77777777" w:rsidR="00B44B4A" w:rsidRPr="00F112C6" w:rsidRDefault="00B44B4A">
      <w:pPr>
        <w:tabs>
          <w:tab w:val="left" w:pos="-1152"/>
          <w:tab w:val="left" w:pos="-720"/>
          <w:tab w:val="left" w:pos="0"/>
          <w:tab w:val="left" w:pos="360"/>
        </w:tabs>
        <w:rPr>
          <w:sz w:val="22"/>
          <w:szCs w:val="22"/>
        </w:rPr>
      </w:pPr>
    </w:p>
    <w:p w14:paraId="2CA87FF2" w14:textId="7BEE333F" w:rsidR="00142D05" w:rsidRPr="00F112C6" w:rsidRDefault="00142D05" w:rsidP="00142D05">
      <w:pPr>
        <w:tabs>
          <w:tab w:val="left" w:pos="-1152"/>
          <w:tab w:val="left" w:pos="-720"/>
          <w:tab w:val="left" w:pos="0"/>
          <w:tab w:val="left" w:pos="360"/>
        </w:tabs>
        <w:rPr>
          <w:sz w:val="22"/>
          <w:szCs w:val="22"/>
        </w:rPr>
      </w:pPr>
      <w:r w:rsidRPr="00F112C6">
        <w:rPr>
          <w:sz w:val="22"/>
          <w:szCs w:val="22"/>
        </w:rPr>
        <w:t>A combination of experience and education is necessary to qualify for the position. A ty</w:t>
      </w:r>
      <w:r w:rsidR="002C271B" w:rsidRPr="00F112C6">
        <w:rPr>
          <w:sz w:val="22"/>
          <w:szCs w:val="22"/>
        </w:rPr>
        <w:t>pical qualifying combination</w:t>
      </w:r>
      <w:r w:rsidRPr="00F112C6">
        <w:rPr>
          <w:sz w:val="22"/>
          <w:szCs w:val="22"/>
        </w:rPr>
        <w:t xml:space="preserve"> include:</w:t>
      </w:r>
    </w:p>
    <w:p w14:paraId="7DB2D62C" w14:textId="49FC188D" w:rsidR="00142D05" w:rsidRPr="00F112C6" w:rsidRDefault="00142D05" w:rsidP="00142D05">
      <w:pPr>
        <w:tabs>
          <w:tab w:val="left" w:pos="-1152"/>
          <w:tab w:val="left" w:pos="-720"/>
          <w:tab w:val="left" w:pos="0"/>
          <w:tab w:val="left" w:pos="360"/>
        </w:tabs>
        <w:rPr>
          <w:sz w:val="22"/>
          <w:szCs w:val="22"/>
        </w:rPr>
      </w:pPr>
    </w:p>
    <w:p w14:paraId="5DF0FFD4" w14:textId="77777777" w:rsidR="00142D05" w:rsidRPr="00F112C6" w:rsidRDefault="00142D05" w:rsidP="00142D05">
      <w:pPr>
        <w:tabs>
          <w:tab w:val="left" w:pos="-1152"/>
          <w:tab w:val="left" w:pos="-720"/>
          <w:tab w:val="left" w:pos="0"/>
          <w:tab w:val="left" w:pos="360"/>
        </w:tabs>
        <w:rPr>
          <w:sz w:val="22"/>
          <w:szCs w:val="22"/>
        </w:rPr>
      </w:pPr>
      <w:r w:rsidRPr="00F112C6">
        <w:rPr>
          <w:sz w:val="22"/>
          <w:szCs w:val="22"/>
        </w:rPr>
        <w:t>Experience:</w:t>
      </w:r>
    </w:p>
    <w:p w14:paraId="6FD22878" w14:textId="20CA33B7" w:rsidR="00253B95" w:rsidRPr="00F112C6" w:rsidRDefault="00253B95" w:rsidP="00980C9B">
      <w:pPr>
        <w:numPr>
          <w:ilvl w:val="0"/>
          <w:numId w:val="17"/>
        </w:numPr>
        <w:tabs>
          <w:tab w:val="left" w:pos="-1152"/>
          <w:tab w:val="left" w:pos="-720"/>
          <w:tab w:val="left" w:pos="0"/>
          <w:tab w:val="left" w:pos="360"/>
        </w:tabs>
        <w:ind w:right="-180"/>
        <w:rPr>
          <w:sz w:val="22"/>
          <w:szCs w:val="22"/>
        </w:rPr>
      </w:pPr>
      <w:r w:rsidRPr="00F112C6">
        <w:rPr>
          <w:sz w:val="22"/>
          <w:szCs w:val="22"/>
        </w:rPr>
        <w:t xml:space="preserve">3 – 5  </w:t>
      </w:r>
      <w:r w:rsidR="003A6D31" w:rsidRPr="00F112C6">
        <w:rPr>
          <w:sz w:val="22"/>
          <w:szCs w:val="22"/>
        </w:rPr>
        <w:t>years of supervision experience</w:t>
      </w:r>
      <w:r w:rsidRPr="00F112C6">
        <w:rPr>
          <w:sz w:val="22"/>
          <w:szCs w:val="22"/>
        </w:rPr>
        <w:tab/>
      </w:r>
    </w:p>
    <w:p w14:paraId="01933F9C" w14:textId="19639604"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3 – 5  years of applicable experience in  accounting including  comprehensive nonprofit organization accounting</w:t>
      </w:r>
    </w:p>
    <w:p w14:paraId="08FC041D" w14:textId="49FC1E73"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3 – 5 years of applicable experience in financial analysis.  Analysis experience of nonprofit organizations and small businesses is preferred</w:t>
      </w:r>
    </w:p>
    <w:p w14:paraId="56765433" w14:textId="38E5C3C1" w:rsidR="004F63D3" w:rsidRPr="00F112C6" w:rsidRDefault="004F63D3" w:rsidP="00142D05">
      <w:pPr>
        <w:numPr>
          <w:ilvl w:val="0"/>
          <w:numId w:val="17"/>
        </w:numPr>
        <w:tabs>
          <w:tab w:val="left" w:pos="-1152"/>
          <w:tab w:val="left" w:pos="-720"/>
          <w:tab w:val="left" w:pos="0"/>
          <w:tab w:val="left" w:pos="360"/>
        </w:tabs>
        <w:ind w:right="-180"/>
        <w:rPr>
          <w:sz w:val="22"/>
          <w:szCs w:val="22"/>
        </w:rPr>
      </w:pPr>
      <w:r w:rsidRPr="00F112C6">
        <w:rPr>
          <w:sz w:val="22"/>
          <w:szCs w:val="22"/>
        </w:rPr>
        <w:t xml:space="preserve">3 – 5 </w:t>
      </w:r>
      <w:r w:rsidR="00253B95" w:rsidRPr="00F112C6">
        <w:rPr>
          <w:sz w:val="22"/>
          <w:szCs w:val="22"/>
        </w:rPr>
        <w:t>years financial</w:t>
      </w:r>
      <w:r w:rsidRPr="00F112C6">
        <w:rPr>
          <w:sz w:val="22"/>
          <w:szCs w:val="22"/>
        </w:rPr>
        <w:t xml:space="preserve"> and </w:t>
      </w:r>
      <w:r w:rsidR="00253B95" w:rsidRPr="00F112C6">
        <w:rPr>
          <w:sz w:val="22"/>
          <w:szCs w:val="22"/>
        </w:rPr>
        <w:t xml:space="preserve">project </w:t>
      </w:r>
      <w:r w:rsidRPr="00F112C6">
        <w:rPr>
          <w:sz w:val="22"/>
          <w:szCs w:val="22"/>
        </w:rPr>
        <w:t>database system</w:t>
      </w:r>
      <w:r w:rsidR="00253B95" w:rsidRPr="00F112C6">
        <w:rPr>
          <w:sz w:val="22"/>
          <w:szCs w:val="22"/>
        </w:rPr>
        <w:t>s</w:t>
      </w:r>
      <w:r w:rsidRPr="00F112C6">
        <w:rPr>
          <w:sz w:val="22"/>
          <w:szCs w:val="22"/>
        </w:rPr>
        <w:t xml:space="preserve"> experience</w:t>
      </w:r>
    </w:p>
    <w:p w14:paraId="7821F7D6" w14:textId="748C2A3E"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Government grant</w:t>
      </w:r>
      <w:r w:rsidR="00253B95" w:rsidRPr="00F112C6">
        <w:rPr>
          <w:sz w:val="22"/>
          <w:szCs w:val="22"/>
        </w:rPr>
        <w:t>s</w:t>
      </w:r>
      <w:r w:rsidRPr="00F112C6">
        <w:rPr>
          <w:sz w:val="22"/>
          <w:szCs w:val="22"/>
        </w:rPr>
        <w:t xml:space="preserve"> and contract</w:t>
      </w:r>
      <w:r w:rsidR="00253B95" w:rsidRPr="00F112C6">
        <w:rPr>
          <w:sz w:val="22"/>
          <w:szCs w:val="22"/>
        </w:rPr>
        <w:t>s</w:t>
      </w:r>
      <w:r w:rsidRPr="00F112C6">
        <w:rPr>
          <w:sz w:val="22"/>
          <w:szCs w:val="22"/>
        </w:rPr>
        <w:t xml:space="preserve"> experience</w:t>
      </w:r>
    </w:p>
    <w:p w14:paraId="4A2DC42D" w14:textId="77777777" w:rsidR="00142D05" w:rsidRPr="00F112C6" w:rsidRDefault="00142D05" w:rsidP="00142D05">
      <w:pPr>
        <w:tabs>
          <w:tab w:val="left" w:pos="-1152"/>
          <w:tab w:val="left" w:pos="-720"/>
          <w:tab w:val="left" w:pos="0"/>
          <w:tab w:val="left" w:pos="360"/>
        </w:tabs>
        <w:ind w:left="360" w:right="-180"/>
        <w:rPr>
          <w:sz w:val="22"/>
          <w:szCs w:val="22"/>
        </w:rPr>
      </w:pPr>
    </w:p>
    <w:p w14:paraId="58CBE0DE" w14:textId="59981F54" w:rsidR="00142D05" w:rsidRPr="00F112C6" w:rsidRDefault="00142D05" w:rsidP="00142D05">
      <w:pPr>
        <w:tabs>
          <w:tab w:val="left" w:pos="-1152"/>
          <w:tab w:val="left" w:pos="-720"/>
          <w:tab w:val="left" w:pos="0"/>
          <w:tab w:val="left" w:pos="360"/>
        </w:tabs>
        <w:rPr>
          <w:sz w:val="22"/>
          <w:szCs w:val="22"/>
        </w:rPr>
      </w:pPr>
      <w:r w:rsidRPr="00F112C6">
        <w:rPr>
          <w:sz w:val="22"/>
          <w:szCs w:val="22"/>
        </w:rPr>
        <w:t>Education/Professional Qualification</w:t>
      </w:r>
      <w:r w:rsidR="00373F6F" w:rsidRPr="00F112C6">
        <w:rPr>
          <w:sz w:val="22"/>
          <w:szCs w:val="22"/>
        </w:rPr>
        <w:t>s</w:t>
      </w:r>
      <w:r w:rsidRPr="00F112C6">
        <w:rPr>
          <w:sz w:val="22"/>
          <w:szCs w:val="22"/>
        </w:rPr>
        <w:t>:</w:t>
      </w:r>
    </w:p>
    <w:p w14:paraId="207E7B6B" w14:textId="3BF6C317" w:rsidR="00142D05" w:rsidRPr="00F112C6" w:rsidRDefault="00142D05" w:rsidP="00142D05">
      <w:pPr>
        <w:numPr>
          <w:ilvl w:val="0"/>
          <w:numId w:val="17"/>
        </w:numPr>
        <w:tabs>
          <w:tab w:val="left" w:pos="-1152"/>
          <w:tab w:val="left" w:pos="-720"/>
          <w:tab w:val="left" w:pos="0"/>
          <w:tab w:val="left" w:pos="360"/>
        </w:tabs>
        <w:ind w:right="-180"/>
        <w:rPr>
          <w:sz w:val="22"/>
          <w:szCs w:val="22"/>
        </w:rPr>
      </w:pPr>
      <w:r w:rsidRPr="00F112C6">
        <w:rPr>
          <w:sz w:val="22"/>
          <w:szCs w:val="22"/>
        </w:rPr>
        <w:t>Bachelor’s Degree in Business Management or Accounting</w:t>
      </w:r>
    </w:p>
    <w:p w14:paraId="5700654B" w14:textId="7407B01A" w:rsidR="00142D05" w:rsidRPr="00F112C6" w:rsidRDefault="006A7203" w:rsidP="00980C9B">
      <w:pPr>
        <w:pStyle w:val="ListParagraph"/>
        <w:numPr>
          <w:ilvl w:val="0"/>
          <w:numId w:val="17"/>
        </w:numPr>
        <w:tabs>
          <w:tab w:val="left" w:pos="-1152"/>
          <w:tab w:val="left" w:pos="-720"/>
          <w:tab w:val="left" w:pos="0"/>
          <w:tab w:val="left" w:pos="360"/>
          <w:tab w:val="left" w:pos="1440"/>
        </w:tabs>
        <w:rPr>
          <w:sz w:val="22"/>
          <w:szCs w:val="22"/>
        </w:rPr>
      </w:pPr>
      <w:r w:rsidRPr="00F112C6">
        <w:rPr>
          <w:sz w:val="22"/>
          <w:szCs w:val="22"/>
        </w:rPr>
        <w:t xml:space="preserve">CPA </w:t>
      </w:r>
      <w:r w:rsidR="00267246" w:rsidRPr="00F112C6">
        <w:rPr>
          <w:sz w:val="22"/>
          <w:szCs w:val="22"/>
        </w:rPr>
        <w:t>certification OR some public accounting experience OR passing of CPA exam</w:t>
      </w:r>
      <w:r w:rsidR="00373F6F" w:rsidRPr="00F112C6">
        <w:rPr>
          <w:sz w:val="22"/>
          <w:szCs w:val="22"/>
        </w:rPr>
        <w:t xml:space="preserve"> required</w:t>
      </w:r>
    </w:p>
    <w:p w14:paraId="453AD965" w14:textId="77777777" w:rsidR="00142D05" w:rsidRPr="00F112C6" w:rsidRDefault="00142D05" w:rsidP="00F50869">
      <w:pPr>
        <w:tabs>
          <w:tab w:val="left" w:pos="-1152"/>
          <w:tab w:val="left" w:pos="-720"/>
          <w:tab w:val="left" w:pos="0"/>
          <w:tab w:val="left" w:pos="360"/>
          <w:tab w:val="left" w:pos="1440"/>
        </w:tabs>
        <w:rPr>
          <w:b/>
          <w:sz w:val="22"/>
          <w:szCs w:val="22"/>
        </w:rPr>
      </w:pPr>
    </w:p>
    <w:p w14:paraId="4C47C358" w14:textId="77777777" w:rsidR="00B44B4A" w:rsidRPr="00F112C6" w:rsidRDefault="00B44B4A">
      <w:pPr>
        <w:tabs>
          <w:tab w:val="left" w:pos="-1152"/>
          <w:tab w:val="left" w:pos="-720"/>
          <w:tab w:val="left" w:pos="0"/>
          <w:tab w:val="left" w:pos="360"/>
        </w:tabs>
        <w:rPr>
          <w:b/>
          <w:sz w:val="22"/>
          <w:szCs w:val="22"/>
        </w:rPr>
      </w:pPr>
      <w:r w:rsidRPr="00F112C6">
        <w:rPr>
          <w:b/>
          <w:sz w:val="22"/>
          <w:szCs w:val="22"/>
        </w:rPr>
        <w:t>Physical Job Requirements:</w:t>
      </w:r>
    </w:p>
    <w:p w14:paraId="781DF3C3" w14:textId="77777777" w:rsidR="00B44B4A" w:rsidRPr="00F112C6" w:rsidRDefault="00B44B4A">
      <w:pPr>
        <w:tabs>
          <w:tab w:val="left" w:pos="-1152"/>
          <w:tab w:val="left" w:pos="-720"/>
          <w:tab w:val="left" w:pos="0"/>
          <w:tab w:val="left" w:pos="360"/>
        </w:tabs>
        <w:rPr>
          <w:b/>
          <w:sz w:val="22"/>
          <w:szCs w:val="22"/>
        </w:rPr>
      </w:pPr>
    </w:p>
    <w:p w14:paraId="301D7627"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754A88D0" w14:textId="77777777" w:rsidR="00F553C5" w:rsidRPr="00F112C6" w:rsidRDefault="00F553C5" w:rsidP="00F553C5">
      <w:pPr>
        <w:tabs>
          <w:tab w:val="left" w:pos="-1152"/>
          <w:tab w:val="left" w:pos="-720"/>
          <w:tab w:val="left" w:pos="0"/>
          <w:tab w:val="left" w:pos="360"/>
        </w:tabs>
        <w:rPr>
          <w:sz w:val="22"/>
          <w:szCs w:val="22"/>
        </w:rPr>
      </w:pPr>
    </w:p>
    <w:p w14:paraId="476F7AD0"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Work performed in an office requires ability to operate computers and various pieces of office equipment, including telephone. Use may be moderate (average 2 hours per day) to heavy (4 or more hours per day)</w:t>
      </w:r>
    </w:p>
    <w:p w14:paraId="1AC76318" w14:textId="77777777" w:rsidR="00F553C5" w:rsidRPr="00F112C6" w:rsidRDefault="00F553C5" w:rsidP="00F553C5">
      <w:pPr>
        <w:tabs>
          <w:tab w:val="left" w:pos="-1152"/>
          <w:tab w:val="left" w:pos="-720"/>
          <w:tab w:val="left" w:pos="0"/>
          <w:tab w:val="left" w:pos="360"/>
        </w:tabs>
        <w:rPr>
          <w:sz w:val="22"/>
          <w:szCs w:val="22"/>
        </w:rPr>
      </w:pPr>
    </w:p>
    <w:p w14:paraId="6E3147EA"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73A0BEB0" w14:textId="77777777" w:rsidR="00F553C5" w:rsidRPr="00F112C6" w:rsidRDefault="00F553C5" w:rsidP="00F553C5">
      <w:pPr>
        <w:tabs>
          <w:tab w:val="left" w:pos="-1152"/>
          <w:tab w:val="left" w:pos="-720"/>
          <w:tab w:val="left" w:pos="0"/>
          <w:tab w:val="left" w:pos="360"/>
        </w:tabs>
        <w:rPr>
          <w:sz w:val="22"/>
          <w:szCs w:val="22"/>
        </w:rPr>
      </w:pPr>
    </w:p>
    <w:p w14:paraId="78C04851" w14:textId="77777777" w:rsidR="00F553C5" w:rsidRPr="00F112C6" w:rsidRDefault="00F553C5" w:rsidP="00F553C5">
      <w:pPr>
        <w:tabs>
          <w:tab w:val="left" w:pos="-1152"/>
          <w:tab w:val="left" w:pos="-720"/>
          <w:tab w:val="left" w:pos="0"/>
          <w:tab w:val="left" w:pos="360"/>
        </w:tabs>
        <w:rPr>
          <w:sz w:val="22"/>
          <w:szCs w:val="22"/>
        </w:rPr>
      </w:pPr>
      <w:r w:rsidRPr="00F112C6">
        <w:rPr>
          <w:sz w:val="22"/>
          <w:szCs w:val="22"/>
        </w:rPr>
        <w:t>The employee may occasionally lift and or move up to 25 pounds.  Specific vision abilities required by this job include close vision, distance vision, color vision, peripheral vision, depth perception and the ability to adjust focus.</w:t>
      </w:r>
    </w:p>
    <w:p w14:paraId="03A3384D" w14:textId="77777777" w:rsidR="00F553C5" w:rsidRPr="00F112C6" w:rsidRDefault="00F553C5" w:rsidP="00F553C5">
      <w:pPr>
        <w:tabs>
          <w:tab w:val="left" w:pos="-1152"/>
          <w:tab w:val="left" w:pos="-720"/>
          <w:tab w:val="left" w:pos="0"/>
          <w:tab w:val="left" w:pos="360"/>
        </w:tabs>
        <w:rPr>
          <w:sz w:val="22"/>
          <w:szCs w:val="22"/>
        </w:rPr>
      </w:pPr>
    </w:p>
    <w:p w14:paraId="27B3929A" w14:textId="77777777" w:rsidR="00F553C5" w:rsidRPr="00F112C6" w:rsidRDefault="00F553C5" w:rsidP="00F553C5">
      <w:pPr>
        <w:tabs>
          <w:tab w:val="left" w:pos="-1152"/>
          <w:tab w:val="left" w:pos="-720"/>
          <w:tab w:val="left" w:pos="0"/>
          <w:tab w:val="left" w:pos="360"/>
        </w:tabs>
        <w:rPr>
          <w:b/>
          <w:sz w:val="22"/>
          <w:szCs w:val="22"/>
        </w:rPr>
      </w:pPr>
    </w:p>
    <w:p w14:paraId="5920FB68" w14:textId="77777777" w:rsidR="00B44B4A" w:rsidRPr="00F112C6" w:rsidRDefault="00B44B4A">
      <w:pPr>
        <w:tabs>
          <w:tab w:val="left" w:pos="-1152"/>
          <w:tab w:val="left" w:pos="-720"/>
          <w:tab w:val="left" w:pos="0"/>
          <w:tab w:val="left" w:pos="360"/>
        </w:tabs>
        <w:rPr>
          <w:sz w:val="22"/>
          <w:szCs w:val="22"/>
        </w:rPr>
      </w:pPr>
    </w:p>
    <w:p w14:paraId="6159B805" w14:textId="77777777" w:rsidR="00B44B4A" w:rsidRPr="00F112C6" w:rsidRDefault="00B44B4A">
      <w:pPr>
        <w:tabs>
          <w:tab w:val="left" w:pos="-1152"/>
          <w:tab w:val="left" w:pos="-720"/>
          <w:tab w:val="left" w:pos="0"/>
          <w:tab w:val="left" w:pos="360"/>
        </w:tabs>
        <w:rPr>
          <w:sz w:val="22"/>
          <w:szCs w:val="22"/>
        </w:rPr>
      </w:pPr>
      <w:r w:rsidRPr="00F112C6">
        <w:rPr>
          <w:b/>
          <w:sz w:val="22"/>
          <w:szCs w:val="22"/>
        </w:rPr>
        <w:t>Special Requirements:</w:t>
      </w:r>
    </w:p>
    <w:p w14:paraId="49F57F98" w14:textId="77777777" w:rsidR="00B44B4A" w:rsidRPr="00F112C6" w:rsidRDefault="00B44B4A">
      <w:pPr>
        <w:tabs>
          <w:tab w:val="left" w:pos="-1152"/>
          <w:tab w:val="left" w:pos="-720"/>
          <w:tab w:val="left" w:pos="0"/>
          <w:tab w:val="left" w:pos="360"/>
        </w:tabs>
        <w:rPr>
          <w:sz w:val="22"/>
          <w:szCs w:val="22"/>
        </w:rPr>
      </w:pPr>
      <w:r w:rsidRPr="00F112C6">
        <w:rPr>
          <w:sz w:val="22"/>
          <w:szCs w:val="22"/>
        </w:rPr>
        <w:t xml:space="preserve">Possession of valid driver’s license and proof of insurance that meets the minimum requirements </w:t>
      </w:r>
      <w:r w:rsidR="00423C9F" w:rsidRPr="00F112C6">
        <w:rPr>
          <w:sz w:val="22"/>
          <w:szCs w:val="22"/>
        </w:rPr>
        <w:t xml:space="preserve">($100,000/$300,000) </w:t>
      </w:r>
      <w:r w:rsidRPr="00F112C6">
        <w:rPr>
          <w:sz w:val="22"/>
          <w:szCs w:val="22"/>
        </w:rPr>
        <w:t>of RCAC corporate liability policy may be required when traveling for business purposes.</w:t>
      </w:r>
    </w:p>
    <w:p w14:paraId="6A2CB3A5" w14:textId="77777777" w:rsidR="00B44B4A" w:rsidRPr="00F112C6" w:rsidRDefault="00B44B4A">
      <w:pPr>
        <w:tabs>
          <w:tab w:val="left" w:pos="-1152"/>
          <w:tab w:val="left" w:pos="-720"/>
          <w:tab w:val="left" w:pos="0"/>
          <w:tab w:val="left" w:pos="360"/>
        </w:tabs>
        <w:rPr>
          <w:sz w:val="22"/>
          <w:szCs w:val="22"/>
        </w:rPr>
      </w:pPr>
    </w:p>
    <w:p w14:paraId="4FF4C171" w14:textId="77777777" w:rsidR="00B44B4A" w:rsidRPr="00F112C6" w:rsidRDefault="00B44B4A">
      <w:pPr>
        <w:tabs>
          <w:tab w:val="left" w:pos="-1152"/>
          <w:tab w:val="left" w:pos="-720"/>
          <w:tab w:val="left" w:pos="0"/>
          <w:tab w:val="left" w:pos="360"/>
        </w:tabs>
        <w:rPr>
          <w:sz w:val="22"/>
          <w:szCs w:val="22"/>
        </w:rPr>
      </w:pPr>
    </w:p>
    <w:sectPr w:rsidR="00B44B4A" w:rsidRPr="00F112C6" w:rsidSect="00423C9F">
      <w:footerReference w:type="default" r:id="rId7"/>
      <w:endnotePr>
        <w:numFmt w:val="decimal"/>
      </w:endnotePr>
      <w:type w:val="continuous"/>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AF5D" w14:textId="77777777" w:rsidR="000C6D9C" w:rsidRDefault="000C6D9C">
      <w:r>
        <w:separator/>
      </w:r>
    </w:p>
  </w:endnote>
  <w:endnote w:type="continuationSeparator" w:id="0">
    <w:p w14:paraId="263EED15" w14:textId="77777777" w:rsidR="000C6D9C" w:rsidRDefault="000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2481" w14:textId="7F73FF0B" w:rsidR="008F2EF4" w:rsidRPr="0064313C" w:rsidRDefault="00C85DF1" w:rsidP="0064313C">
    <w:pPr>
      <w:pStyle w:val="Footer"/>
    </w:pPr>
    <w:r>
      <w:t xml:space="preserve">             </w:t>
    </w:r>
    <w:r w:rsidR="008F2EF4">
      <w:t xml:space="preserve">                                                                  Page </w:t>
    </w:r>
    <w:r w:rsidR="008F2EF4">
      <w:fldChar w:fldCharType="begin"/>
    </w:r>
    <w:r w:rsidR="008F2EF4">
      <w:instrText xml:space="preserve"> PAGE </w:instrText>
    </w:r>
    <w:r w:rsidR="008F2EF4">
      <w:fldChar w:fldCharType="separate"/>
    </w:r>
    <w:r w:rsidR="00CD1C2D">
      <w:rPr>
        <w:noProof/>
      </w:rPr>
      <w:t>1</w:t>
    </w:r>
    <w:r w:rsidR="008F2EF4">
      <w:fldChar w:fldCharType="end"/>
    </w:r>
    <w:r w:rsidR="008F2EF4">
      <w:t xml:space="preserve"> of </w:t>
    </w:r>
    <w:fldSimple w:instr=" NUMPAGES ">
      <w:r w:rsidR="00CD1C2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4520A" w14:textId="77777777" w:rsidR="000C6D9C" w:rsidRDefault="000C6D9C">
      <w:r>
        <w:separator/>
      </w:r>
    </w:p>
  </w:footnote>
  <w:footnote w:type="continuationSeparator" w:id="0">
    <w:p w14:paraId="6A458561" w14:textId="77777777" w:rsidR="000C6D9C" w:rsidRDefault="000C6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15B1"/>
    <w:multiLevelType w:val="hybridMultilevel"/>
    <w:tmpl w:val="ABDE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CEA"/>
    <w:multiLevelType w:val="singleLevel"/>
    <w:tmpl w:val="B0D2D6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4517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52636E"/>
    <w:multiLevelType w:val="hybridMultilevel"/>
    <w:tmpl w:val="61E63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850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617A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ED5F46"/>
    <w:multiLevelType w:val="singleLevel"/>
    <w:tmpl w:val="04090005"/>
    <w:lvl w:ilvl="0">
      <w:start w:val="1"/>
      <w:numFmt w:val="bullet"/>
      <w:lvlText w:val=""/>
      <w:lvlJc w:val="left"/>
      <w:pPr>
        <w:ind w:left="720" w:hanging="360"/>
      </w:pPr>
      <w:rPr>
        <w:rFonts w:ascii="Wingdings" w:hAnsi="Wingdings" w:hint="default"/>
      </w:rPr>
    </w:lvl>
  </w:abstractNum>
  <w:abstractNum w:abstractNumId="8" w15:restartNumberingAfterBreak="0">
    <w:nsid w:val="33E922DD"/>
    <w:multiLevelType w:val="hybridMultilevel"/>
    <w:tmpl w:val="46B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0B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8BC54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2C7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FA3982"/>
    <w:multiLevelType w:val="hybridMultilevel"/>
    <w:tmpl w:val="71D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3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1C374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31808AD"/>
    <w:multiLevelType w:val="hybridMultilevel"/>
    <w:tmpl w:val="2366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8774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C00217"/>
    <w:multiLevelType w:val="hybridMultilevel"/>
    <w:tmpl w:val="CEF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BA5C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8C7466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
  </w:num>
  <w:num w:numId="3">
    <w:abstractNumId w:val="18"/>
  </w:num>
  <w:num w:numId="4">
    <w:abstractNumId w:val="10"/>
  </w:num>
  <w:num w:numId="5">
    <w:abstractNumId w:val="13"/>
  </w:num>
  <w:num w:numId="6">
    <w:abstractNumId w:val="16"/>
  </w:num>
  <w:num w:numId="7">
    <w:abstractNumId w:val="20"/>
  </w:num>
  <w:num w:numId="8">
    <w:abstractNumId w:val="7"/>
  </w:num>
  <w:num w:numId="9">
    <w:abstractNumId w:val="14"/>
  </w:num>
  <w:num w:numId="10">
    <w:abstractNumId w:val="5"/>
  </w:num>
  <w:num w:numId="11">
    <w:abstractNumId w:val="11"/>
  </w:num>
  <w:num w:numId="12">
    <w:abstractNumId w:val="3"/>
  </w:num>
  <w:num w:numId="13">
    <w:abstractNumId w:val="6"/>
  </w:num>
  <w:num w:numId="14">
    <w:abstractNumId w:val="9"/>
  </w:num>
  <w:num w:numId="15">
    <w:abstractNumId w:val="19"/>
  </w:num>
  <w:num w:numId="16">
    <w:abstractNumId w:val="4"/>
  </w:num>
  <w:num w:numId="17">
    <w:abstractNumId w:val="12"/>
  </w:num>
  <w:num w:numId="18">
    <w:abstractNumId w:val="15"/>
  </w:num>
  <w:num w:numId="19">
    <w:abstractNumId w:val="1"/>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C"/>
    <w:rsid w:val="0003282F"/>
    <w:rsid w:val="000773BE"/>
    <w:rsid w:val="00085B5B"/>
    <w:rsid w:val="000C6D9C"/>
    <w:rsid w:val="000F41CA"/>
    <w:rsid w:val="00142D05"/>
    <w:rsid w:val="00144CF3"/>
    <w:rsid w:val="0018357B"/>
    <w:rsid w:val="00212429"/>
    <w:rsid w:val="00227C8D"/>
    <w:rsid w:val="00237027"/>
    <w:rsid w:val="00253B95"/>
    <w:rsid w:val="00267246"/>
    <w:rsid w:val="002904F3"/>
    <w:rsid w:val="002B4A8C"/>
    <w:rsid w:val="002C271B"/>
    <w:rsid w:val="0032589C"/>
    <w:rsid w:val="00327E8C"/>
    <w:rsid w:val="00330728"/>
    <w:rsid w:val="003634BB"/>
    <w:rsid w:val="00367CF1"/>
    <w:rsid w:val="003711E7"/>
    <w:rsid w:val="00373F6F"/>
    <w:rsid w:val="003928BE"/>
    <w:rsid w:val="003A6D31"/>
    <w:rsid w:val="00423C9F"/>
    <w:rsid w:val="0044763D"/>
    <w:rsid w:val="00474856"/>
    <w:rsid w:val="004A75A2"/>
    <w:rsid w:val="004D5A80"/>
    <w:rsid w:val="004E32E5"/>
    <w:rsid w:val="004F63D3"/>
    <w:rsid w:val="00500DEB"/>
    <w:rsid w:val="005511F5"/>
    <w:rsid w:val="0058371A"/>
    <w:rsid w:val="006236D2"/>
    <w:rsid w:val="0064313C"/>
    <w:rsid w:val="006663BD"/>
    <w:rsid w:val="00670B92"/>
    <w:rsid w:val="006A2840"/>
    <w:rsid w:val="006A7203"/>
    <w:rsid w:val="006B0CCC"/>
    <w:rsid w:val="00751B60"/>
    <w:rsid w:val="00797A63"/>
    <w:rsid w:val="007C3DFA"/>
    <w:rsid w:val="007E101D"/>
    <w:rsid w:val="007F03B9"/>
    <w:rsid w:val="007F37F6"/>
    <w:rsid w:val="007F6883"/>
    <w:rsid w:val="00802774"/>
    <w:rsid w:val="00824712"/>
    <w:rsid w:val="0082528D"/>
    <w:rsid w:val="00833227"/>
    <w:rsid w:val="00844316"/>
    <w:rsid w:val="008F2EF4"/>
    <w:rsid w:val="009224E7"/>
    <w:rsid w:val="00973F6B"/>
    <w:rsid w:val="00980C9B"/>
    <w:rsid w:val="00986E6F"/>
    <w:rsid w:val="009A2533"/>
    <w:rsid w:val="009B0319"/>
    <w:rsid w:val="009C22C8"/>
    <w:rsid w:val="009F7D53"/>
    <w:rsid w:val="00A02CB3"/>
    <w:rsid w:val="00A66197"/>
    <w:rsid w:val="00A8795D"/>
    <w:rsid w:val="00A92C95"/>
    <w:rsid w:val="00AA496E"/>
    <w:rsid w:val="00AB104F"/>
    <w:rsid w:val="00AB6FB2"/>
    <w:rsid w:val="00AD10CF"/>
    <w:rsid w:val="00B35CB3"/>
    <w:rsid w:val="00B44B4A"/>
    <w:rsid w:val="00B5691C"/>
    <w:rsid w:val="00B67851"/>
    <w:rsid w:val="00C34230"/>
    <w:rsid w:val="00C54863"/>
    <w:rsid w:val="00C85DF1"/>
    <w:rsid w:val="00CB4349"/>
    <w:rsid w:val="00CD1C2D"/>
    <w:rsid w:val="00CD25C9"/>
    <w:rsid w:val="00D04BF5"/>
    <w:rsid w:val="00D41890"/>
    <w:rsid w:val="00DB35CD"/>
    <w:rsid w:val="00DE30E9"/>
    <w:rsid w:val="00E3568E"/>
    <w:rsid w:val="00E9537D"/>
    <w:rsid w:val="00EC6892"/>
    <w:rsid w:val="00ED21A0"/>
    <w:rsid w:val="00F112C6"/>
    <w:rsid w:val="00F50869"/>
    <w:rsid w:val="00F553C5"/>
    <w:rsid w:val="00F85505"/>
    <w:rsid w:val="00FA2751"/>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621D"/>
  <w15:docId w15:val="{457D7B84-A277-49C2-BE0C-29DAB126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3C"/>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rsid w:val="0064313C"/>
    <w:pPr>
      <w:tabs>
        <w:tab w:val="center" w:pos="4320"/>
        <w:tab w:val="right" w:pos="8640"/>
      </w:tabs>
    </w:pPr>
    <w:rPr>
      <w:sz w:val="16"/>
    </w:rPr>
  </w:style>
  <w:style w:type="paragraph" w:customStyle="1" w:styleId="RCACHeading">
    <w:name w:val="RCAC Heading"/>
    <w:basedOn w:val="Normal"/>
    <w:rsid w:val="0064313C"/>
    <w:pPr>
      <w:jc w:val="center"/>
    </w:pPr>
    <w:rPr>
      <w:i/>
      <w:sz w:val="28"/>
    </w:rPr>
  </w:style>
  <w:style w:type="paragraph" w:styleId="BalloonText">
    <w:name w:val="Balloon Text"/>
    <w:basedOn w:val="Normal"/>
    <w:semiHidden/>
    <w:rsid w:val="00B44B4A"/>
    <w:rPr>
      <w:rFonts w:ascii="Tahoma" w:hAnsi="Tahoma" w:cs="Tahoma"/>
      <w:sz w:val="16"/>
      <w:szCs w:val="16"/>
    </w:rPr>
  </w:style>
  <w:style w:type="paragraph" w:styleId="ListParagraph">
    <w:name w:val="List Paragraph"/>
    <w:basedOn w:val="Normal"/>
    <w:uiPriority w:val="34"/>
    <w:qFormat/>
    <w:rsid w:val="000773BE"/>
    <w:pPr>
      <w:ind w:left="720"/>
    </w:pPr>
  </w:style>
  <w:style w:type="character" w:styleId="CommentReference">
    <w:name w:val="annotation reference"/>
    <w:basedOn w:val="DefaultParagraphFont"/>
    <w:uiPriority w:val="99"/>
    <w:semiHidden/>
    <w:unhideWhenUsed/>
    <w:rsid w:val="0082528D"/>
    <w:rPr>
      <w:sz w:val="16"/>
      <w:szCs w:val="16"/>
    </w:rPr>
  </w:style>
  <w:style w:type="paragraph" w:styleId="CommentText">
    <w:name w:val="annotation text"/>
    <w:basedOn w:val="Normal"/>
    <w:link w:val="CommentTextChar"/>
    <w:uiPriority w:val="99"/>
    <w:semiHidden/>
    <w:unhideWhenUsed/>
    <w:rsid w:val="0082528D"/>
    <w:rPr>
      <w:sz w:val="20"/>
    </w:rPr>
  </w:style>
  <w:style w:type="character" w:customStyle="1" w:styleId="CommentTextChar">
    <w:name w:val="Comment Text Char"/>
    <w:basedOn w:val="DefaultParagraphFont"/>
    <w:link w:val="CommentText"/>
    <w:uiPriority w:val="99"/>
    <w:semiHidden/>
    <w:rsid w:val="0082528D"/>
    <w:rPr>
      <w:snapToGrid w:val="0"/>
    </w:rPr>
  </w:style>
  <w:style w:type="paragraph" w:styleId="CommentSubject">
    <w:name w:val="annotation subject"/>
    <w:basedOn w:val="CommentText"/>
    <w:next w:val="CommentText"/>
    <w:link w:val="CommentSubjectChar"/>
    <w:uiPriority w:val="99"/>
    <w:semiHidden/>
    <w:unhideWhenUsed/>
    <w:rsid w:val="0082528D"/>
    <w:rPr>
      <w:b/>
      <w:bCs/>
    </w:rPr>
  </w:style>
  <w:style w:type="character" w:customStyle="1" w:styleId="CommentSubjectChar">
    <w:name w:val="Comment Subject Char"/>
    <w:basedOn w:val="CommentTextChar"/>
    <w:link w:val="CommentSubject"/>
    <w:uiPriority w:val="99"/>
    <w:semiHidden/>
    <w:rsid w:val="0082528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Rural Community Assistance Corp.</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creator>Lena Williams-Townsy</dc:creator>
  <cp:lastModifiedBy>Judy Andrews</cp:lastModifiedBy>
  <cp:revision>3</cp:revision>
  <cp:lastPrinted>2013-03-07T00:25:00Z</cp:lastPrinted>
  <dcterms:created xsi:type="dcterms:W3CDTF">2017-07-25T22:10:00Z</dcterms:created>
  <dcterms:modified xsi:type="dcterms:W3CDTF">2017-08-11T15:24:00Z</dcterms:modified>
</cp:coreProperties>
</file>