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7777777"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DC6294" w:rsidRPr="00B61293">
        <w:rPr>
          <w:rFonts w:ascii="Times New Roman" w:hAnsi="Times New Roman"/>
          <w:b/>
          <w:i/>
          <w:sz w:val="28"/>
          <w:szCs w:val="28"/>
        </w:rPr>
        <w:t xml:space="preserve"> II</w:t>
      </w:r>
      <w:r w:rsidR="00230B69" w:rsidRPr="00B61293">
        <w:rPr>
          <w:rFonts w:ascii="Times New Roman" w:hAnsi="Times New Roman"/>
          <w:b/>
          <w:i/>
          <w:sz w:val="28"/>
          <w:szCs w:val="28"/>
        </w:rPr>
        <w:t xml:space="preserve"> </w:t>
      </w:r>
      <w:r w:rsidR="002A6AD3">
        <w:rPr>
          <w:rFonts w:ascii="Times New Roman" w:hAnsi="Times New Roman"/>
          <w:b/>
          <w:i/>
          <w:sz w:val="28"/>
          <w:szCs w:val="28"/>
        </w:rPr>
        <w:t>–</w:t>
      </w:r>
      <w:r w:rsidR="009F06BF">
        <w:rPr>
          <w:rFonts w:ascii="Times New Roman" w:hAnsi="Times New Roman"/>
          <w:b/>
          <w:i/>
          <w:sz w:val="28"/>
          <w:szCs w:val="28"/>
        </w:rPr>
        <w:t xml:space="preserve"> </w:t>
      </w:r>
      <w:r w:rsidR="00F400DA" w:rsidRPr="00B61293">
        <w:rPr>
          <w:rFonts w:ascii="Times New Roman" w:hAnsi="Times New Roman"/>
          <w:b/>
          <w:i/>
          <w:sz w:val="28"/>
          <w:szCs w:val="28"/>
        </w:rPr>
        <w:t>Environmental</w:t>
      </w:r>
      <w:r w:rsidR="002A6AD3">
        <w:rPr>
          <w:rFonts w:ascii="Times New Roman" w:hAnsi="Times New Roman"/>
          <w:b/>
          <w:i/>
          <w:sz w:val="28"/>
          <w:szCs w:val="28"/>
        </w:rPr>
        <w:t xml:space="preserve"> </w:t>
      </w:r>
    </w:p>
    <w:p w14:paraId="05FD855C" w14:textId="7C7C6F61" w:rsidR="00F400DA" w:rsidRDefault="00E06CA0" w:rsidP="00145420">
      <w:pPr>
        <w:tabs>
          <w:tab w:val="center" w:pos="4680"/>
        </w:tabs>
        <w:jc w:val="center"/>
        <w:rPr>
          <w:rFonts w:ascii="Times New Roman" w:hAnsi="Times New Roman"/>
          <w:b/>
          <w:i/>
          <w:sz w:val="28"/>
          <w:szCs w:val="28"/>
        </w:rPr>
      </w:pPr>
      <w:r>
        <w:rPr>
          <w:rFonts w:ascii="Times New Roman" w:hAnsi="Times New Roman"/>
          <w:b/>
          <w:i/>
          <w:sz w:val="28"/>
          <w:szCs w:val="28"/>
        </w:rPr>
        <w:t>(</w:t>
      </w:r>
      <w:r w:rsidR="00145420">
        <w:rPr>
          <w:rFonts w:ascii="Times New Roman" w:hAnsi="Times New Roman"/>
          <w:b/>
          <w:i/>
          <w:sz w:val="28"/>
          <w:szCs w:val="28"/>
        </w:rPr>
        <w:t xml:space="preserve">Project Manager </w:t>
      </w:r>
      <w:r w:rsidR="002A6AD3">
        <w:rPr>
          <w:rFonts w:ascii="Times New Roman" w:hAnsi="Times New Roman"/>
          <w:b/>
          <w:i/>
          <w:sz w:val="28"/>
          <w:szCs w:val="28"/>
        </w:rPr>
        <w:t>Agua4All</w:t>
      </w:r>
      <w:r>
        <w:rPr>
          <w:rFonts w:ascii="Times New Roman" w:hAnsi="Times New Roman"/>
          <w:b/>
          <w:i/>
          <w:sz w:val="28"/>
          <w:szCs w:val="28"/>
        </w:rPr>
        <w:t>)</w:t>
      </w:r>
    </w:p>
    <w:p w14:paraId="05FD855E" w14:textId="77777777" w:rsidR="00F400DA" w:rsidRPr="00B61293" w:rsidRDefault="00F400DA">
      <w:pPr>
        <w:rPr>
          <w:rFonts w:ascii="Times New Roman" w:hAnsi="Times New Roman"/>
          <w:szCs w:val="24"/>
        </w:rPr>
      </w:pPr>
    </w:p>
    <w:p w14:paraId="05FD855F" w14:textId="7F283FE9"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2A6AD3">
        <w:rPr>
          <w:rFonts w:ascii="Times New Roman" w:hAnsi="Times New Roman"/>
          <w:i/>
          <w:szCs w:val="24"/>
        </w:rPr>
        <w:t>F</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7831802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06CA0">
        <w:rPr>
          <w:rFonts w:ascii="Times New Roman" w:hAnsi="Times New Roman"/>
          <w:i/>
          <w:szCs w:val="24"/>
        </w:rPr>
        <w:t>&amp;E</w:t>
      </w:r>
      <w:bookmarkStart w:id="0" w:name="_GoBack"/>
      <w:bookmarkEnd w:id="0"/>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0076F578"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dicated staff and active board is working to make our vision of vibrant, healthy and enduring rural communities a reality across the West.</w:t>
      </w:r>
    </w:p>
    <w:p w14:paraId="79565873" w14:textId="77777777" w:rsidR="00A12A5E" w:rsidRDefault="00A12A5E">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CFBE27C" w14:textId="42B87E39" w:rsidR="00A82380" w:rsidRDefault="00A12A5E">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145420">
        <w:rPr>
          <w:rFonts w:ascii="Times New Roman" w:hAnsi="Times New Roman"/>
          <w:szCs w:val="24"/>
        </w:rPr>
        <w:t>Project Manager</w:t>
      </w:r>
      <w:r>
        <w:rPr>
          <w:rFonts w:ascii="Times New Roman" w:hAnsi="Times New Roman"/>
          <w:szCs w:val="24"/>
        </w:rPr>
        <w:t xml:space="preserve"> will </w:t>
      </w:r>
      <w:r w:rsidR="00145420">
        <w:rPr>
          <w:rFonts w:ascii="Times New Roman" w:hAnsi="Times New Roman"/>
          <w:szCs w:val="24"/>
        </w:rPr>
        <w:t>oversee</w:t>
      </w:r>
      <w:r>
        <w:rPr>
          <w:rFonts w:ascii="Times New Roman" w:hAnsi="Times New Roman"/>
          <w:szCs w:val="24"/>
        </w:rPr>
        <w:t xml:space="preserve"> RCAC’s Agua4All </w:t>
      </w:r>
      <w:r w:rsidR="00884580">
        <w:rPr>
          <w:rFonts w:ascii="Times New Roman" w:hAnsi="Times New Roman"/>
          <w:szCs w:val="24"/>
        </w:rPr>
        <w:t xml:space="preserve">(A4A) </w:t>
      </w:r>
      <w:r>
        <w:rPr>
          <w:rFonts w:ascii="Times New Roman" w:hAnsi="Times New Roman"/>
          <w:szCs w:val="24"/>
        </w:rPr>
        <w:t xml:space="preserve">program, supervise one staff member, and provide other assistance to rural communities as necessary. </w:t>
      </w:r>
      <w:r w:rsidR="00884580">
        <w:rPr>
          <w:rFonts w:ascii="Times New Roman" w:hAnsi="Times New Roman"/>
          <w:szCs w:val="24"/>
        </w:rPr>
        <w:t>A4A is an innovative program to increase access to and consumption of safe drinking water</w:t>
      </w:r>
      <w:r w:rsidR="00583803">
        <w:rPr>
          <w:rFonts w:ascii="Times New Roman" w:hAnsi="Times New Roman"/>
          <w:szCs w:val="24"/>
        </w:rPr>
        <w:t>, especially by children,</w:t>
      </w:r>
      <w:r w:rsidR="00884580">
        <w:rPr>
          <w:rFonts w:ascii="Times New Roman" w:hAnsi="Times New Roman"/>
          <w:szCs w:val="24"/>
        </w:rPr>
        <w:t xml:space="preserve"> in rural low-income communities in California. Through A4A, RCAC builds community partnerships to install water bottle filling stations in schools and </w:t>
      </w:r>
      <w:r w:rsidR="00583803">
        <w:rPr>
          <w:rFonts w:ascii="Times New Roman" w:hAnsi="Times New Roman"/>
          <w:szCs w:val="24"/>
        </w:rPr>
        <w:t xml:space="preserve">other </w:t>
      </w:r>
      <w:r w:rsidR="00884580">
        <w:rPr>
          <w:rFonts w:ascii="Times New Roman" w:hAnsi="Times New Roman"/>
          <w:szCs w:val="24"/>
        </w:rPr>
        <w:t>community locations.</w:t>
      </w:r>
    </w:p>
    <w:p w14:paraId="25C89B6C" w14:textId="77777777" w:rsidR="00A82380" w:rsidRDefault="00A82380">
      <w:pPr>
        <w:tabs>
          <w:tab w:val="left" w:pos="-1152"/>
          <w:tab w:val="left" w:pos="-720"/>
          <w:tab w:val="left" w:pos="0"/>
          <w:tab w:val="left" w:pos="360"/>
        </w:tabs>
        <w:rPr>
          <w:rFonts w:ascii="Times New Roman" w:hAnsi="Times New Roman"/>
          <w:szCs w:val="24"/>
        </w:rPr>
      </w:pPr>
    </w:p>
    <w:p w14:paraId="1BFF4DE3" w14:textId="77777777" w:rsidR="00A82380" w:rsidRDefault="00A82380">
      <w:pPr>
        <w:tabs>
          <w:tab w:val="left" w:pos="-1152"/>
          <w:tab w:val="left" w:pos="-720"/>
          <w:tab w:val="left" w:pos="0"/>
          <w:tab w:val="left" w:pos="360"/>
        </w:tabs>
        <w:rPr>
          <w:rFonts w:ascii="Times New Roman" w:hAnsi="Times New Roman"/>
          <w:b/>
          <w:szCs w:val="24"/>
        </w:rPr>
      </w:pPr>
      <w:r>
        <w:rPr>
          <w:rFonts w:ascii="Times New Roman" w:hAnsi="Times New Roman"/>
          <w:b/>
          <w:szCs w:val="24"/>
        </w:rPr>
        <w:t>Duties and Responsibilities</w:t>
      </w:r>
    </w:p>
    <w:p w14:paraId="7475FF85" w14:textId="77777777" w:rsid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w:t>
      </w:r>
      <w:r w:rsidR="00884580" w:rsidRPr="00A82380">
        <w:rPr>
          <w:rFonts w:ascii="Times New Roman" w:hAnsi="Times New Roman"/>
          <w:szCs w:val="24"/>
        </w:rPr>
        <w:t>anage RCAC</w:t>
      </w:r>
      <w:r>
        <w:rPr>
          <w:rFonts w:ascii="Times New Roman" w:hAnsi="Times New Roman"/>
          <w:szCs w:val="24"/>
        </w:rPr>
        <w:t>’s A4A contracts and budgets</w:t>
      </w:r>
    </w:p>
    <w:p w14:paraId="7B18055D" w14:textId="77777777" w:rsidR="00462281" w:rsidRDefault="00462281" w:rsidP="00462281">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S</w:t>
      </w:r>
      <w:r w:rsidRPr="00A82380">
        <w:rPr>
          <w:rFonts w:ascii="Times New Roman" w:hAnsi="Times New Roman"/>
          <w:szCs w:val="24"/>
        </w:rPr>
        <w:t>upervise the implementation of the program in th</w:t>
      </w:r>
      <w:r>
        <w:rPr>
          <w:rFonts w:ascii="Times New Roman" w:hAnsi="Times New Roman"/>
          <w:szCs w:val="24"/>
        </w:rPr>
        <w:t>e field</w:t>
      </w:r>
    </w:p>
    <w:p w14:paraId="0FD47DBB" w14:textId="4FF6E8C5" w:rsidR="00462281" w:rsidRDefault="00462281" w:rsidP="00462281">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Travel throughout the state to promote the program, identify potential client communities, and </w:t>
      </w:r>
      <w:r w:rsidR="00583803">
        <w:rPr>
          <w:rFonts w:ascii="Times New Roman" w:hAnsi="Times New Roman"/>
          <w:szCs w:val="24"/>
        </w:rPr>
        <w:t>provide</w:t>
      </w:r>
      <w:r>
        <w:rPr>
          <w:rFonts w:ascii="Times New Roman" w:hAnsi="Times New Roman"/>
          <w:szCs w:val="24"/>
        </w:rPr>
        <w:t xml:space="preserve"> on-site assistance as needed</w:t>
      </w:r>
    </w:p>
    <w:p w14:paraId="2BEBB734" w14:textId="71540932" w:rsidR="00691416" w:rsidRDefault="00691416" w:rsidP="0069141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Manage relationships with A4A communities, including </w:t>
      </w:r>
      <w:r w:rsidR="00233B68">
        <w:rPr>
          <w:rFonts w:ascii="Times New Roman" w:hAnsi="Times New Roman"/>
          <w:szCs w:val="24"/>
        </w:rPr>
        <w:t xml:space="preserve">negotiating </w:t>
      </w:r>
      <w:r>
        <w:rPr>
          <w:rFonts w:ascii="Times New Roman" w:hAnsi="Times New Roman"/>
          <w:szCs w:val="24"/>
        </w:rPr>
        <w:t xml:space="preserve">contracts and </w:t>
      </w:r>
      <w:r w:rsidR="00583803">
        <w:rPr>
          <w:rFonts w:ascii="Times New Roman" w:hAnsi="Times New Roman"/>
          <w:szCs w:val="24"/>
        </w:rPr>
        <w:t>agreements</w:t>
      </w:r>
    </w:p>
    <w:p w14:paraId="260347B5" w14:textId="2097BB31" w:rsid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A4A funders, including foundations and government agencies</w:t>
      </w:r>
    </w:p>
    <w:p w14:paraId="14D90F31" w14:textId="77777777" w:rsidR="00462281" w:rsidRDefault="00462281" w:rsidP="00462281">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vendors and subcontractors who provide goods and services to RCAC to support the A4A program</w:t>
      </w:r>
    </w:p>
    <w:p w14:paraId="1DFFC4F6" w14:textId="0D60AF72" w:rsid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w:t>
      </w:r>
      <w:r w:rsidR="00884580" w:rsidRPr="00A82380">
        <w:rPr>
          <w:rFonts w:ascii="Times New Roman" w:hAnsi="Times New Roman"/>
          <w:szCs w:val="24"/>
        </w:rPr>
        <w:t>ollaborate wit</w:t>
      </w:r>
      <w:r w:rsidR="00583803">
        <w:rPr>
          <w:rFonts w:ascii="Times New Roman" w:hAnsi="Times New Roman"/>
          <w:szCs w:val="24"/>
        </w:rPr>
        <w:t xml:space="preserve">h RCAC’s development team to </w:t>
      </w:r>
      <w:r w:rsidR="00884580" w:rsidRPr="00A82380">
        <w:rPr>
          <w:rFonts w:ascii="Times New Roman" w:hAnsi="Times New Roman"/>
          <w:szCs w:val="24"/>
        </w:rPr>
        <w:t>raise</w:t>
      </w:r>
      <w:r w:rsidR="00583803">
        <w:rPr>
          <w:rFonts w:ascii="Times New Roman" w:hAnsi="Times New Roman"/>
          <w:szCs w:val="24"/>
        </w:rPr>
        <w:t xml:space="preserve"> funds</w:t>
      </w:r>
      <w:r>
        <w:rPr>
          <w:rFonts w:ascii="Times New Roman" w:hAnsi="Times New Roman"/>
          <w:szCs w:val="24"/>
        </w:rPr>
        <w:t xml:space="preserve"> for A4A</w:t>
      </w:r>
    </w:p>
    <w:p w14:paraId="4B482127" w14:textId="77777777" w:rsid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w:t>
      </w:r>
      <w:r w:rsidR="00BB50FD" w:rsidRPr="00A82380">
        <w:rPr>
          <w:rFonts w:ascii="Times New Roman" w:hAnsi="Times New Roman"/>
          <w:szCs w:val="24"/>
        </w:rPr>
        <w:t>oordinate and participate in networks and associations with A4A partners</w:t>
      </w:r>
    </w:p>
    <w:p w14:paraId="76D0076D" w14:textId="53C91146" w:rsidR="00884580" w:rsidRP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3CB57593" w14:textId="0FA0FF46" w:rsidR="00233B68" w:rsidRDefault="00233B68"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3CD1EAC1" w14:textId="3994B08C" w:rsidR="00462281" w:rsidRDefault="00C2621D" w:rsidP="0046228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w:t>
      </w:r>
      <w:r w:rsidR="00462281">
        <w:rPr>
          <w:rFonts w:ascii="Times New Roman" w:hAnsi="Times New Roman"/>
          <w:szCs w:val="24"/>
        </w:rPr>
        <w:t xml:space="preserve"> rural communities, drinking water access and/or health equity issues</w:t>
      </w:r>
    </w:p>
    <w:p w14:paraId="05F7B72A" w14:textId="6AB7EEF0" w:rsidR="00C2621D" w:rsidRDefault="00C2621D"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Capacity to supervise staff and subcontractors and direct program implementation</w:t>
      </w:r>
    </w:p>
    <w:p w14:paraId="18FFC713" w14:textId="602DE5F2" w:rsidR="00233B68"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5BDB6827" w14:textId="6C671857"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Expertise in project management and grant management</w:t>
      </w:r>
    </w:p>
    <w:p w14:paraId="0B3787F2" w14:textId="4A1DC21B"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Familiarity with developing and managing budgets</w:t>
      </w:r>
    </w:p>
    <w:p w14:paraId="23B51C92" w14:textId="77777777" w:rsidR="00462281" w:rsidRDefault="00462281" w:rsidP="0046228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Proficiency with personal computers, including cloud computing and Microsoft Office</w:t>
      </w:r>
    </w:p>
    <w:p w14:paraId="2C05AC80" w14:textId="620EF2C1" w:rsidR="00F12E87" w:rsidRDefault="00F12E87" w:rsidP="00A82380">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Bi</w:t>
      </w:r>
      <w:r w:rsidR="00233B68">
        <w:rPr>
          <w:rFonts w:ascii="Times New Roman" w:hAnsi="Times New Roman"/>
          <w:szCs w:val="24"/>
        </w:rPr>
        <w:t>lingual Spanish/English speaker</w:t>
      </w:r>
      <w:r>
        <w:rPr>
          <w:rFonts w:ascii="Times New Roman" w:hAnsi="Times New Roman"/>
          <w:szCs w:val="24"/>
        </w:rPr>
        <w:t xml:space="preserve"> </w:t>
      </w:r>
      <w:r w:rsidR="00233B68">
        <w:rPr>
          <w:rFonts w:ascii="Times New Roman" w:hAnsi="Times New Roman"/>
          <w:szCs w:val="24"/>
        </w:rPr>
        <w:t>highly desirable</w:t>
      </w:r>
    </w:p>
    <w:p w14:paraId="527487C9" w14:textId="77777777" w:rsidR="001702D8" w:rsidRPr="00A82380" w:rsidRDefault="001702D8" w:rsidP="001702D8">
      <w:pPr>
        <w:pStyle w:val="ListParagraph"/>
        <w:tabs>
          <w:tab w:val="left" w:pos="-1152"/>
          <w:tab w:val="left" w:pos="-720"/>
          <w:tab w:val="left" w:pos="0"/>
          <w:tab w:val="left" w:pos="360"/>
        </w:tabs>
        <w:rPr>
          <w:rFonts w:ascii="Times New Roman" w:hAnsi="Times New Roman"/>
          <w:szCs w:val="24"/>
        </w:rPr>
      </w:pPr>
    </w:p>
    <w:p w14:paraId="3ACF1F3C" w14:textId="77777777" w:rsidR="004F2DD2" w:rsidRDefault="004F2DD2" w:rsidP="00F06CC4">
      <w:pPr>
        <w:tabs>
          <w:tab w:val="left" w:pos="-1152"/>
          <w:tab w:val="left" w:pos="-720"/>
          <w:tab w:val="left" w:pos="0"/>
          <w:tab w:val="left" w:pos="360"/>
        </w:tabs>
        <w:rPr>
          <w:rFonts w:ascii="Times New Roman" w:hAnsi="Times New Roman"/>
          <w:b/>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lastRenderedPageBreak/>
        <w:t>Physical Job Requirements:</w:t>
      </w:r>
    </w:p>
    <w:p w14:paraId="05FD85B0"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Pr="00560AFD" w:rsidRDefault="00560AFD" w:rsidP="00560AFD">
      <w:pPr>
        <w:tabs>
          <w:tab w:val="left" w:pos="-1152"/>
          <w:tab w:val="left" w:pos="-720"/>
          <w:tab w:val="left" w:pos="0"/>
          <w:tab w:val="left" w:pos="360"/>
        </w:tabs>
      </w:pPr>
    </w:p>
    <w:p w14:paraId="05FD85BA" w14:textId="77777777" w:rsidR="00F06CC4" w:rsidRPr="00B61293" w:rsidRDefault="00F06CC4"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0D4B5E03" w14:textId="77777777" w:rsidR="007E5D61" w:rsidRDefault="007E5D61">
      <w:pPr>
        <w:tabs>
          <w:tab w:val="left" w:pos="-1152"/>
          <w:tab w:val="left" w:pos="-720"/>
          <w:tab w:val="left" w:pos="0"/>
          <w:tab w:val="left" w:pos="360"/>
        </w:tabs>
        <w:ind w:firstLine="360"/>
        <w:rPr>
          <w:rFonts w:ascii="Times New Roman" w:hAnsi="Times New Roman"/>
          <w:szCs w:val="24"/>
        </w:rPr>
      </w:pPr>
    </w:p>
    <w:p w14:paraId="5B7C2E83" w14:textId="77777777" w:rsidR="007E5D61" w:rsidRDefault="007E5D61" w:rsidP="007E5D61">
      <w:pPr>
        <w:tabs>
          <w:tab w:val="left" w:pos="-1152"/>
          <w:tab w:val="left" w:pos="-720"/>
          <w:tab w:val="left" w:pos="0"/>
          <w:tab w:val="left" w:pos="360"/>
        </w:tabs>
        <w:rPr>
          <w:rFonts w:ascii="Times New Roman" w:hAnsi="Times New Roman"/>
          <w:snapToGrid/>
          <w:szCs w:val="24"/>
        </w:rPr>
      </w:pPr>
      <w:r>
        <w:rPr>
          <w:rFonts w:ascii="Times New Roman" w:hAnsi="Times New Roman"/>
          <w:szCs w:val="24"/>
        </w:rPr>
        <w:t xml:space="preserve">Experience: </w:t>
      </w:r>
    </w:p>
    <w:p w14:paraId="4611419D" w14:textId="77777777" w:rsidR="007E5D61" w:rsidRDefault="007E5D61" w:rsidP="007E5D6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 xml:space="preserve">Five (5) years of any combination of applicable experience in project management, grant management, drinking water access or related environmental fields.  (Additional qualifying education may be substituted for up to one year of required experience).   </w:t>
      </w:r>
    </w:p>
    <w:p w14:paraId="1F0EFEB3" w14:textId="77777777" w:rsidR="007E5D61" w:rsidRDefault="007E5D61" w:rsidP="007E5D61">
      <w:pPr>
        <w:tabs>
          <w:tab w:val="left" w:pos="-1152"/>
          <w:tab w:val="left" w:pos="-720"/>
          <w:tab w:val="left" w:pos="0"/>
          <w:tab w:val="left" w:pos="360"/>
        </w:tabs>
        <w:rPr>
          <w:rFonts w:ascii="Times New Roman" w:hAnsi="Times New Roman"/>
          <w:szCs w:val="24"/>
        </w:rPr>
      </w:pPr>
    </w:p>
    <w:p w14:paraId="1D4DEAA0" w14:textId="77777777" w:rsidR="007E5D61" w:rsidRDefault="007E5D61" w:rsidP="007E5D61">
      <w:pPr>
        <w:tabs>
          <w:tab w:val="left" w:pos="-1152"/>
          <w:tab w:val="left" w:pos="-720"/>
          <w:tab w:val="left" w:pos="0"/>
          <w:tab w:val="left" w:pos="360"/>
        </w:tabs>
        <w:rPr>
          <w:rFonts w:ascii="Times New Roman" w:hAnsi="Times New Roman"/>
          <w:szCs w:val="24"/>
        </w:rPr>
      </w:pPr>
      <w:r>
        <w:rPr>
          <w:rFonts w:ascii="Times New Roman" w:hAnsi="Times New Roman"/>
          <w:szCs w:val="24"/>
        </w:rPr>
        <w:t>Education:</w:t>
      </w:r>
    </w:p>
    <w:p w14:paraId="512ECE8C" w14:textId="77777777" w:rsidR="007E5D61" w:rsidRDefault="007E5D61" w:rsidP="007E5D6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Bachelor’s degree (additional qualifying experience may be substituted for the required education).</w:t>
      </w:r>
    </w:p>
    <w:p w14:paraId="1F626059" w14:textId="77777777" w:rsidR="007E5D61" w:rsidRPr="00B61293" w:rsidRDefault="007E5D61">
      <w:pPr>
        <w:tabs>
          <w:tab w:val="left" w:pos="-1152"/>
          <w:tab w:val="left" w:pos="-720"/>
          <w:tab w:val="left" w:pos="0"/>
          <w:tab w:val="left" w:pos="360"/>
        </w:tabs>
        <w:ind w:firstLine="360"/>
        <w:rPr>
          <w:rFonts w:ascii="Times New Roman" w:hAnsi="Times New Roman"/>
          <w:szCs w:val="24"/>
        </w:rPr>
      </w:pPr>
    </w:p>
    <w:p w14:paraId="05FD85C0" w14:textId="77777777" w:rsidR="00F400DA" w:rsidRPr="00B61293" w:rsidRDefault="00F400DA">
      <w:pPr>
        <w:tabs>
          <w:tab w:val="left" w:pos="-1152"/>
          <w:tab w:val="left" w:pos="-720"/>
          <w:tab w:val="left" w:pos="0"/>
          <w:tab w:val="left" w:pos="360"/>
        </w:tabs>
        <w:rPr>
          <w:rFonts w:ascii="Times New Roman" w:hAnsi="Times New Roman"/>
          <w:szCs w:val="24"/>
        </w:rPr>
      </w:pPr>
    </w:p>
    <w:p w14:paraId="05FD85C7" w14:textId="77777777" w:rsidR="00F400DA"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3003D" w14:textId="77777777" w:rsidR="002931A7" w:rsidRDefault="002931A7" w:rsidP="00691416">
      <w:r>
        <w:separator/>
      </w:r>
    </w:p>
  </w:endnote>
  <w:endnote w:type="continuationSeparator" w:id="0">
    <w:p w14:paraId="3FDC6985" w14:textId="77777777" w:rsidR="002931A7" w:rsidRDefault="002931A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2" w14:textId="5C947F7A" w:rsidR="00691416" w:rsidRPr="005E13D2" w:rsidRDefault="001702D8">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F:\PERSNL\PERSON\Jobdesc2016\C&amp;E\RDS II - Project Manager Agua4All.docx</w:t>
    </w:r>
    <w:r>
      <w:rPr>
        <w:rFonts w:ascii="Times New Roman" w:hAnsi="Times New Roman"/>
        <w:sz w:val="16"/>
        <w:szCs w:val="16"/>
      </w:rPr>
      <w:fldChar w:fldCharType="end"/>
    </w:r>
  </w:p>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1F1B6" w14:textId="77777777" w:rsidR="002931A7" w:rsidRDefault="002931A7" w:rsidP="00691416">
      <w:r>
        <w:separator/>
      </w:r>
    </w:p>
  </w:footnote>
  <w:footnote w:type="continuationSeparator" w:id="0">
    <w:p w14:paraId="5C491A58" w14:textId="77777777" w:rsidR="002931A7" w:rsidRDefault="002931A7"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774BE"/>
    <w:rsid w:val="000B4372"/>
    <w:rsid w:val="000F3C3D"/>
    <w:rsid w:val="00145420"/>
    <w:rsid w:val="001529FD"/>
    <w:rsid w:val="001702D8"/>
    <w:rsid w:val="001B3BC0"/>
    <w:rsid w:val="00230B69"/>
    <w:rsid w:val="00233B68"/>
    <w:rsid w:val="002931A7"/>
    <w:rsid w:val="002A6794"/>
    <w:rsid w:val="002A6AD3"/>
    <w:rsid w:val="002B28D1"/>
    <w:rsid w:val="002E5015"/>
    <w:rsid w:val="0040367F"/>
    <w:rsid w:val="00416A71"/>
    <w:rsid w:val="00433AC2"/>
    <w:rsid w:val="00460C56"/>
    <w:rsid w:val="00462281"/>
    <w:rsid w:val="004B2A27"/>
    <w:rsid w:val="004F2DD2"/>
    <w:rsid w:val="00560AFD"/>
    <w:rsid w:val="00583803"/>
    <w:rsid w:val="005E13D2"/>
    <w:rsid w:val="005F0809"/>
    <w:rsid w:val="00641AA3"/>
    <w:rsid w:val="00685F10"/>
    <w:rsid w:val="00691416"/>
    <w:rsid w:val="00693EA5"/>
    <w:rsid w:val="006A2A15"/>
    <w:rsid w:val="006B7873"/>
    <w:rsid w:val="006C4FB8"/>
    <w:rsid w:val="006E7F28"/>
    <w:rsid w:val="0078398B"/>
    <w:rsid w:val="00784A0F"/>
    <w:rsid w:val="007E0697"/>
    <w:rsid w:val="007E5D61"/>
    <w:rsid w:val="008225CE"/>
    <w:rsid w:val="00884580"/>
    <w:rsid w:val="008B4ACE"/>
    <w:rsid w:val="008C744C"/>
    <w:rsid w:val="00951309"/>
    <w:rsid w:val="00960D58"/>
    <w:rsid w:val="00961CD7"/>
    <w:rsid w:val="009C17E5"/>
    <w:rsid w:val="009D5ABA"/>
    <w:rsid w:val="009F06BF"/>
    <w:rsid w:val="00A06F5A"/>
    <w:rsid w:val="00A12A5E"/>
    <w:rsid w:val="00A179D7"/>
    <w:rsid w:val="00A37BCA"/>
    <w:rsid w:val="00A82380"/>
    <w:rsid w:val="00AB614D"/>
    <w:rsid w:val="00B02313"/>
    <w:rsid w:val="00B24674"/>
    <w:rsid w:val="00B32077"/>
    <w:rsid w:val="00B61293"/>
    <w:rsid w:val="00B630EA"/>
    <w:rsid w:val="00B94EAE"/>
    <w:rsid w:val="00BB50FD"/>
    <w:rsid w:val="00BD5511"/>
    <w:rsid w:val="00BD73F1"/>
    <w:rsid w:val="00C22BDC"/>
    <w:rsid w:val="00C2621D"/>
    <w:rsid w:val="00C34B4B"/>
    <w:rsid w:val="00C41CD6"/>
    <w:rsid w:val="00C456CA"/>
    <w:rsid w:val="00CD1647"/>
    <w:rsid w:val="00CD4AA9"/>
    <w:rsid w:val="00D164F3"/>
    <w:rsid w:val="00DB6510"/>
    <w:rsid w:val="00DC6294"/>
    <w:rsid w:val="00E06CA0"/>
    <w:rsid w:val="00EF2875"/>
    <w:rsid w:val="00F06CC4"/>
    <w:rsid w:val="00F12E87"/>
    <w:rsid w:val="00F22AAC"/>
    <w:rsid w:val="00F4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purl.org/dc/elements/1.1/"/>
    <ds:schemaRef ds:uri="http://schemas.microsoft.com/office/2006/documentManagement/types"/>
    <ds:schemaRef ds:uri="87e88fc6-e2ab-42fc-b070-ea42aae14e55"/>
    <ds:schemaRef ds:uri="1819bbc6-0208-48b6-8f2b-b907c5fcc14f"/>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0A0C687-B93E-4C9B-8251-DC78D81A23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Patricia Wu Borges</cp:lastModifiedBy>
  <cp:revision>4</cp:revision>
  <cp:lastPrinted>2006-11-28T18:31:00Z</cp:lastPrinted>
  <dcterms:created xsi:type="dcterms:W3CDTF">2016-10-31T15:11:00Z</dcterms:created>
  <dcterms:modified xsi:type="dcterms:W3CDTF">2016-11-04T20:47:00Z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