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4B65" w14:textId="77777777" w:rsidR="00A6283C" w:rsidRPr="00EC5CAD" w:rsidRDefault="00A6283C">
      <w:pPr>
        <w:tabs>
          <w:tab w:val="center" w:pos="4680"/>
        </w:tabs>
        <w:rPr>
          <w:rFonts w:ascii="Times New Roman" w:hAnsi="Times New Roman"/>
          <w:b/>
          <w:i/>
          <w:szCs w:val="24"/>
        </w:rPr>
      </w:pPr>
      <w:r w:rsidRPr="00EC5CAD">
        <w:rPr>
          <w:rFonts w:ascii="Times New Roman" w:hAnsi="Times New Roman"/>
          <w:szCs w:val="24"/>
        </w:rPr>
        <w:tab/>
      </w:r>
      <w:r w:rsidRPr="00EC5CAD">
        <w:rPr>
          <w:rFonts w:ascii="Times New Roman" w:hAnsi="Times New Roman"/>
          <w:b/>
          <w:i/>
          <w:szCs w:val="24"/>
        </w:rPr>
        <w:t>Rural Community Assistance Corporation</w:t>
      </w:r>
    </w:p>
    <w:p w14:paraId="2291231B" w14:textId="77777777" w:rsidR="00A6283C" w:rsidRPr="00EC5CAD" w:rsidRDefault="00A6283C">
      <w:pPr>
        <w:tabs>
          <w:tab w:val="center" w:pos="4680"/>
        </w:tabs>
        <w:rPr>
          <w:rFonts w:ascii="Times New Roman" w:hAnsi="Times New Roman"/>
          <w:b/>
          <w:szCs w:val="24"/>
        </w:rPr>
      </w:pPr>
      <w:r w:rsidRPr="00EC5CAD">
        <w:rPr>
          <w:rFonts w:ascii="Times New Roman" w:hAnsi="Times New Roman"/>
          <w:i/>
          <w:szCs w:val="24"/>
        </w:rPr>
        <w:tab/>
      </w:r>
      <w:r w:rsidRPr="00EC5CAD">
        <w:rPr>
          <w:rFonts w:ascii="Times New Roman" w:hAnsi="Times New Roman"/>
          <w:b/>
          <w:szCs w:val="24"/>
        </w:rPr>
        <w:t>Job Description</w:t>
      </w:r>
    </w:p>
    <w:p w14:paraId="34FC8C3D" w14:textId="77777777" w:rsidR="00A6283C" w:rsidRPr="00EC5CAD" w:rsidRDefault="00A6283C">
      <w:pPr>
        <w:rPr>
          <w:rFonts w:ascii="Times New Roman" w:hAnsi="Times New Roman"/>
          <w:b/>
          <w:szCs w:val="24"/>
        </w:rPr>
      </w:pPr>
    </w:p>
    <w:p w14:paraId="579CDA4C" w14:textId="77777777" w:rsidR="00A6283C" w:rsidRPr="00EC5CAD" w:rsidRDefault="00A6283C">
      <w:pPr>
        <w:tabs>
          <w:tab w:val="center" w:pos="4680"/>
        </w:tabs>
        <w:rPr>
          <w:rFonts w:ascii="Times New Roman" w:hAnsi="Times New Roman"/>
          <w:szCs w:val="24"/>
        </w:rPr>
      </w:pPr>
      <w:r w:rsidRPr="00EC5CAD">
        <w:rPr>
          <w:rFonts w:ascii="Times New Roman" w:hAnsi="Times New Roman"/>
          <w:szCs w:val="24"/>
        </w:rPr>
        <w:tab/>
      </w:r>
      <w:r w:rsidR="0028543B">
        <w:rPr>
          <w:rFonts w:ascii="Times New Roman" w:hAnsi="Times New Roman"/>
          <w:b/>
          <w:i/>
          <w:szCs w:val="24"/>
        </w:rPr>
        <w:t>Staff Writer</w:t>
      </w:r>
    </w:p>
    <w:p w14:paraId="376F8328" w14:textId="77777777" w:rsidR="00A6283C" w:rsidRPr="00EC5CAD" w:rsidRDefault="00A6283C">
      <w:pPr>
        <w:rPr>
          <w:rFonts w:ascii="Times New Roman" w:hAnsi="Times New Roman"/>
          <w:szCs w:val="24"/>
        </w:rPr>
      </w:pPr>
    </w:p>
    <w:p w14:paraId="4C075E70" w14:textId="0DFB9197" w:rsidR="00A6283C" w:rsidRPr="00EC5CAD" w:rsidRDefault="00A6283C">
      <w:pPr>
        <w:tabs>
          <w:tab w:val="left" w:pos="-1440"/>
          <w:tab w:val="left" w:pos="-720"/>
          <w:tab w:val="left" w:pos="0"/>
          <w:tab w:val="left" w:pos="720"/>
          <w:tab w:val="left" w:pos="1440"/>
          <w:tab w:val="left" w:pos="2160"/>
          <w:tab w:val="right" w:pos="9360"/>
        </w:tabs>
        <w:rPr>
          <w:rFonts w:ascii="Times New Roman" w:hAnsi="Times New Roman"/>
          <w:i/>
          <w:szCs w:val="24"/>
        </w:rPr>
      </w:pPr>
      <w:r w:rsidRPr="00EC5CAD">
        <w:rPr>
          <w:rFonts w:ascii="Times New Roman" w:hAnsi="Times New Roman"/>
          <w:b/>
          <w:i/>
          <w:szCs w:val="24"/>
        </w:rPr>
        <w:t xml:space="preserve">Classification: </w:t>
      </w:r>
      <w:r w:rsidRPr="00EC5CAD">
        <w:rPr>
          <w:rFonts w:ascii="Times New Roman" w:hAnsi="Times New Roman"/>
          <w:i/>
          <w:szCs w:val="24"/>
        </w:rPr>
        <w:t xml:space="preserve">Grade </w:t>
      </w:r>
      <w:r w:rsidR="00E8121C">
        <w:rPr>
          <w:rFonts w:ascii="Times New Roman" w:hAnsi="Times New Roman"/>
          <w:i/>
          <w:szCs w:val="24"/>
        </w:rPr>
        <w:t>9</w:t>
      </w:r>
      <w:r w:rsidRPr="00EC5CAD">
        <w:rPr>
          <w:rFonts w:ascii="Times New Roman" w:hAnsi="Times New Roman"/>
          <w:i/>
          <w:szCs w:val="24"/>
        </w:rPr>
        <w:tab/>
        <w:t xml:space="preserve">     </w:t>
      </w:r>
      <w:r w:rsidRPr="00EC5CAD">
        <w:rPr>
          <w:rFonts w:ascii="Times New Roman" w:hAnsi="Times New Roman"/>
          <w:b/>
          <w:i/>
          <w:szCs w:val="24"/>
        </w:rPr>
        <w:t xml:space="preserve">Department: </w:t>
      </w:r>
      <w:r w:rsidR="00A963CD" w:rsidRPr="00EC5CAD">
        <w:rPr>
          <w:rFonts w:ascii="Times New Roman" w:hAnsi="Times New Roman"/>
          <w:i/>
          <w:szCs w:val="24"/>
        </w:rPr>
        <w:t>Communications, Development &amp; Events (CDE)</w:t>
      </w:r>
    </w:p>
    <w:p w14:paraId="51BEBE69" w14:textId="77777777" w:rsidR="00A6283C" w:rsidRPr="00EC5CAD" w:rsidRDefault="00A6283C" w:rsidP="003E20DD">
      <w:pPr>
        <w:pBdr>
          <w:bottom w:val="single" w:sz="4" w:space="1" w:color="auto"/>
        </w:pBdr>
        <w:tabs>
          <w:tab w:val="left" w:pos="-1440"/>
          <w:tab w:val="left" w:pos="-720"/>
          <w:tab w:val="left" w:pos="0"/>
          <w:tab w:val="left" w:pos="720"/>
          <w:tab w:val="left" w:pos="1440"/>
          <w:tab w:val="left" w:pos="2160"/>
          <w:tab w:val="right" w:pos="9360"/>
        </w:tabs>
        <w:rPr>
          <w:rFonts w:ascii="Times New Roman" w:hAnsi="Times New Roman"/>
          <w:noProof/>
          <w:snapToGrid/>
          <w:szCs w:val="24"/>
        </w:rPr>
      </w:pPr>
      <w:r w:rsidRPr="00EC5CAD">
        <w:rPr>
          <w:rFonts w:ascii="Times New Roman" w:hAnsi="Times New Roman"/>
          <w:b/>
          <w:i/>
          <w:szCs w:val="24"/>
        </w:rPr>
        <w:t xml:space="preserve">Status: </w:t>
      </w:r>
      <w:r w:rsidRPr="00EC5CAD">
        <w:rPr>
          <w:rFonts w:ascii="Times New Roman" w:hAnsi="Times New Roman"/>
          <w:i/>
          <w:szCs w:val="24"/>
        </w:rPr>
        <w:t>Exempt</w:t>
      </w:r>
      <w:r w:rsidRPr="00EC5CAD">
        <w:rPr>
          <w:rFonts w:ascii="Times New Roman" w:hAnsi="Times New Roman"/>
          <w:i/>
          <w:szCs w:val="24"/>
        </w:rPr>
        <w:tab/>
      </w:r>
      <w:r w:rsidRPr="00EC5CAD">
        <w:rPr>
          <w:rFonts w:ascii="Times New Roman" w:hAnsi="Times New Roman"/>
          <w:i/>
          <w:szCs w:val="24"/>
        </w:rPr>
        <w:tab/>
      </w:r>
      <w:r w:rsidRPr="00EC5CAD">
        <w:rPr>
          <w:rFonts w:ascii="Times New Roman" w:hAnsi="Times New Roman"/>
          <w:b/>
          <w:i/>
          <w:szCs w:val="24"/>
        </w:rPr>
        <w:t xml:space="preserve">Supervisor: </w:t>
      </w:r>
      <w:r w:rsidR="003E20DD">
        <w:rPr>
          <w:rFonts w:ascii="Times New Roman" w:hAnsi="Times New Roman"/>
          <w:i/>
          <w:szCs w:val="24"/>
        </w:rPr>
        <w:t>Communications Manager</w:t>
      </w:r>
    </w:p>
    <w:p w14:paraId="1D9BA62D" w14:textId="77777777" w:rsidR="004F2A2B" w:rsidRPr="00EC5CAD" w:rsidRDefault="004F2A2B">
      <w:pPr>
        <w:rPr>
          <w:rFonts w:ascii="Times New Roman" w:hAnsi="Times New Roman"/>
          <w:szCs w:val="24"/>
        </w:rPr>
      </w:pPr>
    </w:p>
    <w:p w14:paraId="7742D2A1" w14:textId="77777777" w:rsidR="00FA03B1" w:rsidRPr="00FA03B1" w:rsidRDefault="00FA03B1" w:rsidP="00FA03B1">
      <w:pPr>
        <w:tabs>
          <w:tab w:val="left" w:pos="-1152"/>
          <w:tab w:val="left" w:pos="-720"/>
          <w:tab w:val="left" w:pos="0"/>
        </w:tabs>
        <w:ind w:left="360" w:hanging="360"/>
        <w:rPr>
          <w:rFonts w:ascii="Times New Roman" w:hAnsi="Times New Roman"/>
          <w:szCs w:val="24"/>
        </w:rPr>
      </w:pPr>
      <w:r w:rsidRPr="00FA03B1">
        <w:rPr>
          <w:rFonts w:ascii="Times New Roman" w:hAnsi="Times New Roman"/>
          <w:b/>
          <w:szCs w:val="24"/>
        </w:rPr>
        <w:t>Organization</w:t>
      </w:r>
    </w:p>
    <w:p w14:paraId="5DC09CB5" w14:textId="77777777" w:rsidR="00513CD5" w:rsidRPr="00513CD5" w:rsidRDefault="00513CD5" w:rsidP="00513CD5">
      <w:pPr>
        <w:tabs>
          <w:tab w:val="left" w:pos="-1152"/>
          <w:tab w:val="left" w:pos="-720"/>
          <w:tab w:val="left" w:pos="0"/>
          <w:tab w:val="left" w:pos="360"/>
        </w:tabs>
        <w:rPr>
          <w:rFonts w:ascii="Times New Roman" w:hAnsi="Times New Roman"/>
          <w:szCs w:val="24"/>
        </w:rPr>
      </w:pPr>
      <w:r w:rsidRPr="00513CD5">
        <w:rPr>
          <w:rFonts w:ascii="Times New Roman" w:hAnsi="Times New Roman"/>
          <w:szCs w:val="24"/>
        </w:rPr>
        <w:t>Founded in 1978, RCAC is a 501(c)(3) nonprofit that provides training, technical and financial resources and advocacy so low-income rural communities can achieve their goals and visions. Our dedicated staff and active board work to make our vision of vibrant, healthy and enduring rural communities a reality across the West.</w:t>
      </w:r>
    </w:p>
    <w:p w14:paraId="1D52C32D" w14:textId="77777777" w:rsidR="00FA03B1" w:rsidRPr="00513CD5" w:rsidRDefault="00FA03B1" w:rsidP="00FA03B1">
      <w:pPr>
        <w:widowControl/>
        <w:tabs>
          <w:tab w:val="left" w:pos="-1152"/>
          <w:tab w:val="left" w:pos="-720"/>
          <w:tab w:val="left" w:pos="0"/>
          <w:tab w:val="left" w:pos="360"/>
        </w:tabs>
        <w:rPr>
          <w:rFonts w:ascii="Times New Roman" w:hAnsi="Times New Roman"/>
          <w:snapToGrid/>
          <w:szCs w:val="24"/>
        </w:rPr>
      </w:pPr>
    </w:p>
    <w:p w14:paraId="0B16557D" w14:textId="77777777" w:rsidR="00FA03B1" w:rsidRPr="00FA03B1" w:rsidRDefault="00FA03B1" w:rsidP="00FA03B1">
      <w:pPr>
        <w:widowControl/>
        <w:rPr>
          <w:rFonts w:ascii="Times New Roman" w:hAnsi="Times New Roman"/>
          <w:b/>
          <w:snapToGrid/>
        </w:rPr>
      </w:pPr>
      <w:r w:rsidRPr="00FA03B1">
        <w:rPr>
          <w:rFonts w:ascii="Times New Roman" w:hAnsi="Times New Roman"/>
          <w:b/>
          <w:snapToGrid/>
        </w:rPr>
        <w:t>Communications</w:t>
      </w:r>
      <w:r w:rsidR="00B35225">
        <w:rPr>
          <w:rFonts w:ascii="Times New Roman" w:hAnsi="Times New Roman"/>
          <w:b/>
          <w:snapToGrid/>
        </w:rPr>
        <w:t>,</w:t>
      </w:r>
      <w:r w:rsidRPr="00FA03B1">
        <w:rPr>
          <w:rFonts w:ascii="Times New Roman" w:hAnsi="Times New Roman"/>
          <w:b/>
          <w:snapToGrid/>
        </w:rPr>
        <w:t xml:space="preserve"> Development and Events (CDE)</w:t>
      </w:r>
    </w:p>
    <w:p w14:paraId="72DA6277" w14:textId="021F9557" w:rsidR="00556267" w:rsidRPr="00513CD5" w:rsidRDefault="00513CD5" w:rsidP="00556267">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rPr>
      </w:pPr>
      <w:r w:rsidRPr="00513CD5">
        <w:rPr>
          <w:rFonts w:ascii="Times New Roman" w:hAnsi="Times New Roman"/>
          <w:szCs w:val="24"/>
        </w:rPr>
        <w:t>The CDE department raises funds, manages all communications, and coordinates events for the organization. Each year, the Development team raises more than $20 million to support RCAC’s work; the Events unit coordinates more than 600 trainings, workshops, conferences, and other events, both internal and external</w:t>
      </w:r>
      <w:r w:rsidRPr="00513CD5">
        <w:rPr>
          <w:rStyle w:val="CommentReference"/>
          <w:rFonts w:ascii="Times New Roman" w:hAnsi="Times New Roman"/>
          <w:sz w:val="24"/>
          <w:szCs w:val="24"/>
        </w:rPr>
        <w:t>. The</w:t>
      </w:r>
      <w:r w:rsidRPr="00513CD5">
        <w:rPr>
          <w:rFonts w:ascii="Times New Roman" w:hAnsi="Times New Roman"/>
          <w:szCs w:val="24"/>
        </w:rPr>
        <w:t xml:space="preserve"> communications team manages all marketing, publications and creates advocacy and social media materials, </w:t>
      </w:r>
      <w:r w:rsidR="00514B63" w:rsidRPr="00513CD5">
        <w:rPr>
          <w:rFonts w:ascii="Times New Roman" w:hAnsi="Times New Roman"/>
          <w:szCs w:val="24"/>
        </w:rPr>
        <w:t>including up to 24 original articles</w:t>
      </w:r>
      <w:r w:rsidR="006E1B4D" w:rsidRPr="00513CD5">
        <w:rPr>
          <w:rFonts w:ascii="Times New Roman" w:hAnsi="Times New Roman"/>
          <w:szCs w:val="24"/>
        </w:rPr>
        <w:t>,</w:t>
      </w:r>
      <w:r w:rsidR="00514B63" w:rsidRPr="00513CD5">
        <w:rPr>
          <w:rFonts w:ascii="Times New Roman" w:hAnsi="Times New Roman"/>
          <w:szCs w:val="24"/>
        </w:rPr>
        <w:t xml:space="preserve"> up to 50 abbreviated case studies</w:t>
      </w:r>
      <w:r w:rsidR="006E1B4D" w:rsidRPr="00513CD5">
        <w:rPr>
          <w:rFonts w:ascii="Times New Roman" w:hAnsi="Times New Roman"/>
          <w:szCs w:val="24"/>
        </w:rPr>
        <w:t>, more than 24 staff profiles, nearly 100 flyers and other training materials</w:t>
      </w:r>
      <w:r w:rsidR="00514B63" w:rsidRPr="00513CD5">
        <w:rPr>
          <w:rFonts w:ascii="Times New Roman" w:hAnsi="Times New Roman"/>
          <w:szCs w:val="24"/>
        </w:rPr>
        <w:t xml:space="preserve"> and the annual report</w:t>
      </w:r>
      <w:r w:rsidR="00556267" w:rsidRPr="00513CD5">
        <w:rPr>
          <w:rFonts w:ascii="Times New Roman" w:hAnsi="Times New Roman"/>
          <w:szCs w:val="24"/>
        </w:rPr>
        <w:t>.</w:t>
      </w:r>
    </w:p>
    <w:p w14:paraId="3F006910" w14:textId="77777777" w:rsidR="000964C8" w:rsidRPr="00EC5CAD" w:rsidRDefault="000964C8">
      <w:pPr>
        <w:rPr>
          <w:rFonts w:ascii="Times New Roman" w:hAnsi="Times New Roman"/>
          <w:szCs w:val="24"/>
        </w:rPr>
      </w:pPr>
    </w:p>
    <w:p w14:paraId="0DCB7224" w14:textId="77777777" w:rsidR="009C5A3F" w:rsidRPr="00EC5CAD" w:rsidRDefault="00A6283C">
      <w:pPr>
        <w:rPr>
          <w:rFonts w:ascii="Times New Roman" w:hAnsi="Times New Roman"/>
          <w:szCs w:val="24"/>
        </w:rPr>
      </w:pPr>
      <w:r w:rsidRPr="00EC5CAD">
        <w:rPr>
          <w:rFonts w:ascii="Times New Roman" w:hAnsi="Times New Roman"/>
          <w:b/>
          <w:szCs w:val="24"/>
        </w:rPr>
        <w:t>Definition:</w:t>
      </w:r>
      <w:r w:rsidRPr="00EC5CAD">
        <w:rPr>
          <w:rFonts w:ascii="Times New Roman" w:hAnsi="Times New Roman"/>
          <w:szCs w:val="24"/>
        </w:rPr>
        <w:t xml:space="preserve"> </w:t>
      </w:r>
    </w:p>
    <w:p w14:paraId="50E6950F" w14:textId="77777777" w:rsidR="00715487" w:rsidRPr="00EC5CAD" w:rsidRDefault="00B00828">
      <w:pPr>
        <w:rPr>
          <w:rFonts w:ascii="Times New Roman" w:hAnsi="Times New Roman"/>
          <w:szCs w:val="24"/>
        </w:rPr>
      </w:pPr>
      <w:r w:rsidRPr="00EC5CAD">
        <w:rPr>
          <w:rFonts w:ascii="Times New Roman" w:hAnsi="Times New Roman"/>
        </w:rPr>
        <w:t>The</w:t>
      </w:r>
      <w:r w:rsidR="0028543B">
        <w:rPr>
          <w:rFonts w:ascii="Times New Roman" w:hAnsi="Times New Roman"/>
        </w:rPr>
        <w:t xml:space="preserve"> staff writer provides </w:t>
      </w:r>
      <w:r w:rsidR="000D5F39">
        <w:rPr>
          <w:rFonts w:ascii="Times New Roman" w:hAnsi="Times New Roman"/>
        </w:rPr>
        <w:t xml:space="preserve">daily </w:t>
      </w:r>
      <w:r w:rsidR="0028543B">
        <w:rPr>
          <w:rFonts w:ascii="Times New Roman" w:hAnsi="Times New Roman"/>
        </w:rPr>
        <w:t xml:space="preserve">content that RCAC uses </w:t>
      </w:r>
      <w:r w:rsidR="006B69D3">
        <w:rPr>
          <w:rFonts w:ascii="Times New Roman" w:hAnsi="Times New Roman"/>
        </w:rPr>
        <w:t xml:space="preserve">to communicate </w:t>
      </w:r>
      <w:r w:rsidR="00335C12">
        <w:rPr>
          <w:rFonts w:ascii="Times New Roman" w:hAnsi="Times New Roman"/>
        </w:rPr>
        <w:t>its</w:t>
      </w:r>
      <w:r w:rsidR="006B69D3">
        <w:rPr>
          <w:rFonts w:ascii="Times New Roman" w:hAnsi="Times New Roman"/>
        </w:rPr>
        <w:t xml:space="preserve"> mission and vision</w:t>
      </w:r>
      <w:r w:rsidR="00713F2B">
        <w:rPr>
          <w:rFonts w:ascii="Times New Roman" w:hAnsi="Times New Roman"/>
        </w:rPr>
        <w:t xml:space="preserve"> to </w:t>
      </w:r>
      <w:r w:rsidR="001A7219">
        <w:rPr>
          <w:rFonts w:ascii="Times New Roman" w:hAnsi="Times New Roman"/>
        </w:rPr>
        <w:t>v</w:t>
      </w:r>
      <w:r w:rsidR="00713F2B">
        <w:rPr>
          <w:rFonts w:ascii="Times New Roman" w:hAnsi="Times New Roman"/>
        </w:rPr>
        <w:t xml:space="preserve">arious audiences including </w:t>
      </w:r>
      <w:r w:rsidR="006B69D3">
        <w:rPr>
          <w:rFonts w:ascii="Times New Roman" w:hAnsi="Times New Roman"/>
        </w:rPr>
        <w:t>funders</w:t>
      </w:r>
      <w:r w:rsidR="00713F2B">
        <w:rPr>
          <w:rFonts w:ascii="Times New Roman" w:hAnsi="Times New Roman"/>
        </w:rPr>
        <w:t xml:space="preserve">, </w:t>
      </w:r>
      <w:r w:rsidR="006B69D3">
        <w:rPr>
          <w:rFonts w:ascii="Times New Roman" w:hAnsi="Times New Roman"/>
        </w:rPr>
        <w:t xml:space="preserve">legislators, </w:t>
      </w:r>
      <w:r w:rsidR="00713F2B">
        <w:rPr>
          <w:rFonts w:ascii="Times New Roman" w:hAnsi="Times New Roman"/>
        </w:rPr>
        <w:t>clients and rural communities.</w:t>
      </w:r>
      <w:r w:rsidR="00A96D90">
        <w:rPr>
          <w:rFonts w:ascii="Times New Roman" w:hAnsi="Times New Roman"/>
        </w:rPr>
        <w:t xml:space="preserve"> </w:t>
      </w:r>
      <w:r w:rsidR="004F2A2B" w:rsidRPr="00EC5CAD">
        <w:rPr>
          <w:rFonts w:ascii="Times New Roman" w:hAnsi="Times New Roman"/>
          <w:szCs w:val="24"/>
        </w:rPr>
        <w:t xml:space="preserve">Major responsibilities include but are not limited </w:t>
      </w:r>
      <w:r w:rsidR="00715487" w:rsidRPr="00EC5CAD">
        <w:rPr>
          <w:rFonts w:ascii="Times New Roman" w:hAnsi="Times New Roman"/>
          <w:szCs w:val="24"/>
        </w:rPr>
        <w:t>to</w:t>
      </w:r>
      <w:r w:rsidR="00A6283C" w:rsidRPr="00EC5CAD">
        <w:rPr>
          <w:rFonts w:ascii="Times New Roman" w:hAnsi="Times New Roman"/>
          <w:szCs w:val="24"/>
        </w:rPr>
        <w:t xml:space="preserve"> </w:t>
      </w:r>
      <w:r w:rsidR="00F259BF">
        <w:rPr>
          <w:rFonts w:ascii="Times New Roman" w:hAnsi="Times New Roman"/>
          <w:szCs w:val="24"/>
        </w:rPr>
        <w:t xml:space="preserve">research, interview, </w:t>
      </w:r>
      <w:r w:rsidR="004F074A" w:rsidRPr="00EC5CAD">
        <w:rPr>
          <w:rFonts w:ascii="Times New Roman" w:hAnsi="Times New Roman"/>
          <w:szCs w:val="24"/>
        </w:rPr>
        <w:t xml:space="preserve">write and </w:t>
      </w:r>
      <w:r w:rsidR="00A6283C" w:rsidRPr="00EC5CAD">
        <w:rPr>
          <w:rFonts w:ascii="Times New Roman" w:hAnsi="Times New Roman"/>
          <w:szCs w:val="24"/>
        </w:rPr>
        <w:t xml:space="preserve">edit </w:t>
      </w:r>
      <w:r w:rsidR="00F259BF">
        <w:rPr>
          <w:rFonts w:ascii="Times New Roman" w:hAnsi="Times New Roman"/>
          <w:szCs w:val="24"/>
        </w:rPr>
        <w:t xml:space="preserve">for </w:t>
      </w:r>
      <w:r w:rsidR="00A6283C" w:rsidRPr="00EC5CAD">
        <w:rPr>
          <w:rFonts w:ascii="Times New Roman" w:hAnsi="Times New Roman"/>
          <w:szCs w:val="24"/>
        </w:rPr>
        <w:t xml:space="preserve">RCAC </w:t>
      </w:r>
      <w:r w:rsidR="004F074A" w:rsidRPr="00EC5CAD">
        <w:rPr>
          <w:rFonts w:ascii="Times New Roman" w:hAnsi="Times New Roman"/>
          <w:szCs w:val="24"/>
        </w:rPr>
        <w:t>periodicals, marketing materials</w:t>
      </w:r>
      <w:r w:rsidR="0022268A">
        <w:rPr>
          <w:rFonts w:ascii="Times New Roman" w:hAnsi="Times New Roman"/>
          <w:szCs w:val="24"/>
        </w:rPr>
        <w:t xml:space="preserve"> (including RCAC’s website)</w:t>
      </w:r>
      <w:r w:rsidR="004F074A" w:rsidRPr="00EC5CAD">
        <w:rPr>
          <w:rFonts w:ascii="Times New Roman" w:hAnsi="Times New Roman"/>
          <w:szCs w:val="24"/>
        </w:rPr>
        <w:t>, manuals</w:t>
      </w:r>
      <w:r w:rsidR="006932AB">
        <w:rPr>
          <w:rFonts w:ascii="Times New Roman" w:hAnsi="Times New Roman"/>
          <w:szCs w:val="24"/>
        </w:rPr>
        <w:t>, case studies</w:t>
      </w:r>
      <w:r w:rsidR="004F074A" w:rsidRPr="00EC5CAD">
        <w:rPr>
          <w:rFonts w:ascii="Times New Roman" w:hAnsi="Times New Roman"/>
          <w:szCs w:val="24"/>
        </w:rPr>
        <w:t xml:space="preserve"> </w:t>
      </w:r>
      <w:r w:rsidR="00A963CD" w:rsidRPr="00EC5CAD">
        <w:rPr>
          <w:rFonts w:ascii="Times New Roman" w:hAnsi="Times New Roman"/>
          <w:szCs w:val="24"/>
        </w:rPr>
        <w:t>and annual report</w:t>
      </w:r>
      <w:r w:rsidR="00F65D8A">
        <w:rPr>
          <w:rFonts w:ascii="Times New Roman" w:hAnsi="Times New Roman"/>
          <w:szCs w:val="24"/>
        </w:rPr>
        <w:t>s</w:t>
      </w:r>
      <w:r w:rsidR="00A963CD" w:rsidRPr="00EC5CAD">
        <w:rPr>
          <w:rFonts w:ascii="Times New Roman" w:hAnsi="Times New Roman"/>
          <w:szCs w:val="24"/>
        </w:rPr>
        <w:t>.</w:t>
      </w:r>
      <w:r w:rsidR="0028543B">
        <w:rPr>
          <w:rFonts w:ascii="Times New Roman" w:hAnsi="Times New Roman"/>
          <w:szCs w:val="24"/>
        </w:rPr>
        <w:t xml:space="preserve"> </w:t>
      </w:r>
      <w:r w:rsidR="00715487">
        <w:rPr>
          <w:rFonts w:ascii="Times New Roman" w:hAnsi="Times New Roman"/>
          <w:szCs w:val="24"/>
        </w:rPr>
        <w:t>The staff writer c</w:t>
      </w:r>
      <w:r w:rsidR="005E2734">
        <w:rPr>
          <w:rFonts w:ascii="Times New Roman" w:hAnsi="Times New Roman"/>
          <w:szCs w:val="24"/>
        </w:rPr>
        <w:t>ollaborate</w:t>
      </w:r>
      <w:r w:rsidR="00715487">
        <w:rPr>
          <w:rFonts w:ascii="Times New Roman" w:hAnsi="Times New Roman"/>
          <w:szCs w:val="24"/>
        </w:rPr>
        <w:t>s</w:t>
      </w:r>
      <w:r w:rsidR="005E2734">
        <w:rPr>
          <w:rFonts w:ascii="Times New Roman" w:hAnsi="Times New Roman"/>
          <w:szCs w:val="24"/>
        </w:rPr>
        <w:t xml:space="preserve"> with </w:t>
      </w:r>
      <w:r w:rsidR="00715487">
        <w:rPr>
          <w:rFonts w:ascii="Times New Roman" w:hAnsi="Times New Roman"/>
          <w:szCs w:val="24"/>
        </w:rPr>
        <w:t xml:space="preserve">the </w:t>
      </w:r>
      <w:r w:rsidR="005E2734">
        <w:rPr>
          <w:rFonts w:ascii="Times New Roman" w:hAnsi="Times New Roman"/>
          <w:szCs w:val="24"/>
        </w:rPr>
        <w:t>Communications team and program staff</w:t>
      </w:r>
      <w:r w:rsidR="006932AB">
        <w:rPr>
          <w:rFonts w:ascii="Times New Roman" w:hAnsi="Times New Roman"/>
          <w:szCs w:val="24"/>
        </w:rPr>
        <w:t xml:space="preserve"> to</w:t>
      </w:r>
      <w:r w:rsidR="005E2734">
        <w:rPr>
          <w:rFonts w:ascii="Times New Roman" w:hAnsi="Times New Roman"/>
          <w:szCs w:val="24"/>
        </w:rPr>
        <w:t xml:space="preserve"> develop and implement social media</w:t>
      </w:r>
      <w:r w:rsidR="008760FF">
        <w:rPr>
          <w:rFonts w:ascii="Times New Roman" w:hAnsi="Times New Roman"/>
          <w:szCs w:val="24"/>
        </w:rPr>
        <w:t xml:space="preserve"> and advocacy</w:t>
      </w:r>
      <w:r w:rsidR="005E2734">
        <w:rPr>
          <w:rFonts w:ascii="Times New Roman" w:hAnsi="Times New Roman"/>
          <w:szCs w:val="24"/>
        </w:rPr>
        <w:t xml:space="preserve"> campaigns</w:t>
      </w:r>
      <w:r w:rsidR="0022268A">
        <w:rPr>
          <w:rFonts w:ascii="Times New Roman" w:hAnsi="Times New Roman"/>
          <w:szCs w:val="24"/>
        </w:rPr>
        <w:t xml:space="preserve"> </w:t>
      </w:r>
      <w:r w:rsidR="00D83BB4">
        <w:rPr>
          <w:rFonts w:ascii="Times New Roman" w:hAnsi="Times New Roman"/>
          <w:szCs w:val="24"/>
        </w:rPr>
        <w:t xml:space="preserve">and </w:t>
      </w:r>
      <w:r w:rsidR="006932AB">
        <w:rPr>
          <w:rFonts w:ascii="Times New Roman" w:hAnsi="Times New Roman"/>
          <w:szCs w:val="24"/>
        </w:rPr>
        <w:t>help</w:t>
      </w:r>
      <w:r w:rsidR="00D83BB4">
        <w:rPr>
          <w:rFonts w:ascii="Times New Roman" w:hAnsi="Times New Roman"/>
          <w:szCs w:val="24"/>
        </w:rPr>
        <w:t>s</w:t>
      </w:r>
      <w:r w:rsidR="006932AB">
        <w:rPr>
          <w:rFonts w:ascii="Times New Roman" w:hAnsi="Times New Roman"/>
          <w:szCs w:val="24"/>
        </w:rPr>
        <w:t xml:space="preserve"> develop </w:t>
      </w:r>
      <w:r w:rsidR="00327E10">
        <w:rPr>
          <w:rFonts w:ascii="Times New Roman" w:hAnsi="Times New Roman"/>
          <w:szCs w:val="24"/>
        </w:rPr>
        <w:t>communications training</w:t>
      </w:r>
      <w:r w:rsidR="006932AB">
        <w:rPr>
          <w:rFonts w:ascii="Times New Roman" w:hAnsi="Times New Roman"/>
          <w:szCs w:val="24"/>
        </w:rPr>
        <w:t>s</w:t>
      </w:r>
      <w:r w:rsidR="00327E10">
        <w:rPr>
          <w:rFonts w:ascii="Times New Roman" w:hAnsi="Times New Roman"/>
          <w:szCs w:val="24"/>
        </w:rPr>
        <w:t xml:space="preserve"> (internal and external)</w:t>
      </w:r>
      <w:r w:rsidR="006932AB">
        <w:rPr>
          <w:rFonts w:ascii="Times New Roman" w:hAnsi="Times New Roman"/>
          <w:szCs w:val="24"/>
        </w:rPr>
        <w:t>.</w:t>
      </w:r>
    </w:p>
    <w:p w14:paraId="38F15351" w14:textId="77777777" w:rsidR="00A6283C" w:rsidRPr="00EC5CAD" w:rsidRDefault="00A6283C">
      <w:pPr>
        <w:rPr>
          <w:rFonts w:ascii="Times New Roman" w:hAnsi="Times New Roman"/>
          <w:szCs w:val="24"/>
        </w:rPr>
      </w:pPr>
    </w:p>
    <w:p w14:paraId="1D160F5D" w14:textId="77777777" w:rsidR="00A6283C" w:rsidRPr="00EC5CAD" w:rsidRDefault="00A6283C">
      <w:pPr>
        <w:rPr>
          <w:rFonts w:ascii="Times New Roman" w:hAnsi="Times New Roman"/>
          <w:szCs w:val="24"/>
        </w:rPr>
      </w:pPr>
      <w:r w:rsidRPr="00EC5CAD">
        <w:rPr>
          <w:rFonts w:ascii="Times New Roman" w:hAnsi="Times New Roman"/>
          <w:b/>
          <w:szCs w:val="24"/>
        </w:rPr>
        <w:t>Specific job goals, objectives and tasks are established for each employee as part of the annual evaluation and work plan process.</w:t>
      </w:r>
      <w:r w:rsidRPr="00EC5CAD">
        <w:rPr>
          <w:rFonts w:ascii="Times New Roman" w:hAnsi="Times New Roman"/>
          <w:szCs w:val="24"/>
        </w:rPr>
        <w:t xml:space="preserve"> </w:t>
      </w:r>
      <w:r w:rsidRPr="00EC5CAD">
        <w:rPr>
          <w:rFonts w:ascii="Times New Roman" w:hAnsi="Times New Roman"/>
          <w:b/>
          <w:szCs w:val="24"/>
        </w:rPr>
        <w:t>Examples of responsibilities and duties include</w:t>
      </w:r>
      <w:r w:rsidR="00845936">
        <w:rPr>
          <w:rFonts w:ascii="Times New Roman" w:hAnsi="Times New Roman"/>
          <w:b/>
          <w:szCs w:val="24"/>
        </w:rPr>
        <w:t>,</w:t>
      </w:r>
      <w:r w:rsidRPr="00EC5CAD">
        <w:rPr>
          <w:rFonts w:ascii="Times New Roman" w:hAnsi="Times New Roman"/>
          <w:b/>
          <w:szCs w:val="24"/>
        </w:rPr>
        <w:t xml:space="preserve"> </w:t>
      </w:r>
      <w:r w:rsidRPr="00943DE2">
        <w:rPr>
          <w:rFonts w:ascii="Times New Roman" w:hAnsi="Times New Roman"/>
          <w:b/>
          <w:i/>
          <w:iCs/>
          <w:szCs w:val="24"/>
        </w:rPr>
        <w:t>but are not limited to</w:t>
      </w:r>
      <w:r w:rsidR="00845936">
        <w:rPr>
          <w:rFonts w:ascii="Times New Roman" w:hAnsi="Times New Roman"/>
          <w:b/>
          <w:i/>
          <w:iCs/>
          <w:szCs w:val="24"/>
        </w:rPr>
        <w:t>,</w:t>
      </w:r>
      <w:r w:rsidRPr="00EC5CAD">
        <w:rPr>
          <w:rFonts w:ascii="Times New Roman" w:hAnsi="Times New Roman"/>
          <w:b/>
          <w:szCs w:val="24"/>
        </w:rPr>
        <w:t xml:space="preserve"> the following:  </w:t>
      </w:r>
    </w:p>
    <w:p w14:paraId="72581A74" w14:textId="77777777" w:rsidR="00A6283C" w:rsidRPr="00EC5CAD" w:rsidRDefault="00A6283C">
      <w:pPr>
        <w:rPr>
          <w:rFonts w:ascii="Times New Roman" w:hAnsi="Times New Roman"/>
          <w:szCs w:val="24"/>
        </w:rPr>
      </w:pPr>
    </w:p>
    <w:p w14:paraId="38FBD2C5" w14:textId="77777777" w:rsidR="00845936" w:rsidRDefault="00A6283C" w:rsidP="007F3BC2">
      <w:pPr>
        <w:pStyle w:val="a"/>
        <w:numPr>
          <w:ilvl w:val="0"/>
          <w:numId w:val="16"/>
        </w:numPr>
        <w:tabs>
          <w:tab w:val="left" w:pos="-1152"/>
          <w:tab w:val="left" w:pos="-720"/>
          <w:tab w:val="left" w:pos="0"/>
        </w:tabs>
        <w:rPr>
          <w:rFonts w:ascii="Times New Roman" w:hAnsi="Times New Roman"/>
          <w:szCs w:val="24"/>
        </w:rPr>
      </w:pPr>
      <w:r w:rsidRPr="006932AB">
        <w:rPr>
          <w:rFonts w:ascii="Times New Roman" w:hAnsi="Times New Roman"/>
          <w:szCs w:val="24"/>
        </w:rPr>
        <w:t>Research</w:t>
      </w:r>
      <w:r w:rsidR="00D83BB4">
        <w:rPr>
          <w:rFonts w:ascii="Times New Roman" w:hAnsi="Times New Roman"/>
          <w:szCs w:val="24"/>
        </w:rPr>
        <w:t>;</w:t>
      </w:r>
      <w:r w:rsidR="00D83BB4" w:rsidRPr="006932AB">
        <w:rPr>
          <w:rFonts w:ascii="Times New Roman" w:hAnsi="Times New Roman"/>
          <w:szCs w:val="24"/>
        </w:rPr>
        <w:t xml:space="preserve"> </w:t>
      </w:r>
      <w:r w:rsidR="00327E10" w:rsidRPr="006932AB">
        <w:rPr>
          <w:rFonts w:ascii="Times New Roman" w:hAnsi="Times New Roman"/>
          <w:szCs w:val="24"/>
        </w:rPr>
        <w:t xml:space="preserve">conduct </w:t>
      </w:r>
      <w:r w:rsidR="00F259BF" w:rsidRPr="006932AB">
        <w:rPr>
          <w:rFonts w:ascii="Times New Roman" w:hAnsi="Times New Roman"/>
          <w:szCs w:val="24"/>
        </w:rPr>
        <w:t>interview</w:t>
      </w:r>
      <w:r w:rsidR="00327E10" w:rsidRPr="006932AB">
        <w:rPr>
          <w:rFonts w:ascii="Times New Roman" w:hAnsi="Times New Roman"/>
          <w:szCs w:val="24"/>
        </w:rPr>
        <w:t>s with staff, partners and community members</w:t>
      </w:r>
      <w:r w:rsidR="00845936">
        <w:rPr>
          <w:rFonts w:ascii="Times New Roman" w:hAnsi="Times New Roman"/>
          <w:szCs w:val="24"/>
        </w:rPr>
        <w:t>.</w:t>
      </w:r>
    </w:p>
    <w:p w14:paraId="2FD1A882" w14:textId="77777777" w:rsidR="00A96D90" w:rsidRPr="00943DE2" w:rsidRDefault="00514B63" w:rsidP="00943DE2">
      <w:pPr>
        <w:pStyle w:val="a"/>
        <w:numPr>
          <w:ilvl w:val="0"/>
          <w:numId w:val="16"/>
        </w:numPr>
        <w:tabs>
          <w:tab w:val="left" w:pos="-1152"/>
          <w:tab w:val="left" w:pos="-720"/>
          <w:tab w:val="left" w:pos="0"/>
        </w:tabs>
        <w:rPr>
          <w:rFonts w:ascii="Times New Roman" w:hAnsi="Times New Roman"/>
          <w:szCs w:val="24"/>
        </w:rPr>
      </w:pPr>
      <w:r>
        <w:rPr>
          <w:rFonts w:ascii="Times New Roman" w:hAnsi="Times New Roman"/>
          <w:szCs w:val="24"/>
        </w:rPr>
        <w:t xml:space="preserve">Write </w:t>
      </w:r>
      <w:r w:rsidRPr="006932AB">
        <w:rPr>
          <w:rFonts w:ascii="Times New Roman" w:hAnsi="Times New Roman"/>
          <w:szCs w:val="24"/>
        </w:rPr>
        <w:t>articles</w:t>
      </w:r>
      <w:r w:rsidR="0022268A">
        <w:rPr>
          <w:rFonts w:ascii="Times New Roman" w:hAnsi="Times New Roman"/>
          <w:szCs w:val="24"/>
        </w:rPr>
        <w:t>,</w:t>
      </w:r>
      <w:r w:rsidR="00474977" w:rsidRPr="006932AB">
        <w:rPr>
          <w:rFonts w:ascii="Times New Roman" w:hAnsi="Times New Roman"/>
          <w:szCs w:val="24"/>
        </w:rPr>
        <w:t xml:space="preserve"> case studies</w:t>
      </w:r>
      <w:r w:rsidR="00845936">
        <w:rPr>
          <w:rFonts w:ascii="Times New Roman" w:hAnsi="Times New Roman"/>
          <w:szCs w:val="24"/>
        </w:rPr>
        <w:t xml:space="preserve">, </w:t>
      </w:r>
      <w:r w:rsidR="0022268A">
        <w:rPr>
          <w:rFonts w:ascii="Times New Roman" w:hAnsi="Times New Roman"/>
          <w:szCs w:val="24"/>
        </w:rPr>
        <w:t>press releases</w:t>
      </w:r>
      <w:r w:rsidR="00845936">
        <w:rPr>
          <w:rFonts w:ascii="Times New Roman" w:hAnsi="Times New Roman"/>
          <w:szCs w:val="24"/>
        </w:rPr>
        <w:t xml:space="preserve"> and annual report</w:t>
      </w:r>
      <w:r>
        <w:rPr>
          <w:rFonts w:ascii="Times New Roman" w:hAnsi="Times New Roman"/>
          <w:szCs w:val="24"/>
        </w:rPr>
        <w:t>.</w:t>
      </w:r>
      <w:r w:rsidR="00DE6588" w:rsidRPr="006932AB">
        <w:rPr>
          <w:rFonts w:ascii="Times New Roman" w:hAnsi="Times New Roman"/>
          <w:szCs w:val="24"/>
        </w:rPr>
        <w:t xml:space="preserve"> </w:t>
      </w:r>
      <w:r w:rsidR="0022268A">
        <w:rPr>
          <w:rFonts w:ascii="Times New Roman" w:hAnsi="Times New Roman"/>
          <w:szCs w:val="24"/>
        </w:rPr>
        <w:t xml:space="preserve">Writing projects </w:t>
      </w:r>
      <w:r w:rsidR="006932AB">
        <w:rPr>
          <w:rFonts w:ascii="Times New Roman" w:hAnsi="Times New Roman"/>
          <w:szCs w:val="24"/>
        </w:rPr>
        <w:t>range from 300 to 2,000</w:t>
      </w:r>
      <w:r w:rsidR="00327E10" w:rsidRPr="006932AB">
        <w:rPr>
          <w:rFonts w:ascii="Times New Roman" w:hAnsi="Times New Roman"/>
          <w:szCs w:val="24"/>
        </w:rPr>
        <w:t xml:space="preserve"> </w:t>
      </w:r>
      <w:r w:rsidR="006932AB">
        <w:rPr>
          <w:rFonts w:ascii="Times New Roman" w:hAnsi="Times New Roman"/>
          <w:szCs w:val="24"/>
        </w:rPr>
        <w:t>words</w:t>
      </w:r>
      <w:r w:rsidR="00D83BB4">
        <w:rPr>
          <w:rFonts w:ascii="Times New Roman" w:hAnsi="Times New Roman"/>
          <w:szCs w:val="24"/>
        </w:rPr>
        <w:t>,</w:t>
      </w:r>
      <w:r w:rsidR="006932AB">
        <w:rPr>
          <w:rFonts w:ascii="Times New Roman" w:hAnsi="Times New Roman"/>
          <w:szCs w:val="24"/>
        </w:rPr>
        <w:t xml:space="preserve"> and deadlines range </w:t>
      </w:r>
      <w:r w:rsidR="006932AB" w:rsidRPr="00943DE2">
        <w:rPr>
          <w:rFonts w:ascii="Times New Roman" w:hAnsi="Times New Roman"/>
          <w:szCs w:val="24"/>
        </w:rPr>
        <w:t xml:space="preserve">from daily to </w:t>
      </w:r>
      <w:r w:rsidR="00B750C1" w:rsidRPr="00943DE2">
        <w:rPr>
          <w:rFonts w:ascii="Times New Roman" w:hAnsi="Times New Roman"/>
          <w:szCs w:val="24"/>
        </w:rPr>
        <w:t>quarterly.</w:t>
      </w:r>
    </w:p>
    <w:p w14:paraId="193A4E02" w14:textId="77777777" w:rsidR="00A96D90" w:rsidRPr="00943DE2" w:rsidRDefault="005E2734" w:rsidP="007F3BC2">
      <w:pPr>
        <w:pStyle w:val="a"/>
        <w:numPr>
          <w:ilvl w:val="0"/>
          <w:numId w:val="16"/>
        </w:numPr>
        <w:tabs>
          <w:tab w:val="left" w:pos="-1152"/>
          <w:tab w:val="left" w:pos="-720"/>
          <w:tab w:val="left" w:pos="0"/>
        </w:tabs>
        <w:rPr>
          <w:rFonts w:ascii="Times New Roman" w:hAnsi="Times New Roman"/>
          <w:szCs w:val="24"/>
          <w:lang w:val="en"/>
        </w:rPr>
      </w:pPr>
      <w:r w:rsidRPr="00943DE2">
        <w:rPr>
          <w:rFonts w:ascii="Times New Roman" w:hAnsi="Times New Roman"/>
          <w:szCs w:val="24"/>
          <w:lang w:val="en"/>
        </w:rPr>
        <w:t xml:space="preserve">Collaborate with Communications team to </w:t>
      </w:r>
      <w:r w:rsidR="00845936" w:rsidRPr="00943DE2">
        <w:rPr>
          <w:rFonts w:ascii="Times New Roman" w:hAnsi="Times New Roman"/>
          <w:szCs w:val="24"/>
          <w:lang w:val="en"/>
        </w:rPr>
        <w:t>maintain RCAC’s presence across all social media channels</w:t>
      </w:r>
      <w:r w:rsidR="00971228" w:rsidRPr="00943DE2">
        <w:rPr>
          <w:rFonts w:ascii="Times New Roman" w:hAnsi="Times New Roman"/>
          <w:szCs w:val="24"/>
          <w:lang w:val="en"/>
        </w:rPr>
        <w:t>,</w:t>
      </w:r>
      <w:r w:rsidR="00845936" w:rsidRPr="00943DE2">
        <w:rPr>
          <w:rFonts w:ascii="Times New Roman" w:hAnsi="Times New Roman"/>
          <w:szCs w:val="24"/>
          <w:lang w:val="en"/>
        </w:rPr>
        <w:t xml:space="preserve"> </w:t>
      </w:r>
      <w:r w:rsidRPr="00943DE2">
        <w:rPr>
          <w:rFonts w:ascii="Times New Roman" w:hAnsi="Times New Roman"/>
          <w:szCs w:val="24"/>
          <w:lang w:val="en"/>
        </w:rPr>
        <w:t xml:space="preserve">implement </w:t>
      </w:r>
      <w:r w:rsidR="00A963CD" w:rsidRPr="00943DE2">
        <w:rPr>
          <w:rFonts w:ascii="Times New Roman" w:hAnsi="Times New Roman"/>
          <w:szCs w:val="24"/>
          <w:lang w:val="en"/>
        </w:rPr>
        <w:t xml:space="preserve">new trends in social media and digital communications </w:t>
      </w:r>
    </w:p>
    <w:p w14:paraId="6CCF60D7" w14:textId="77777777" w:rsidR="00A963CD" w:rsidRPr="00943DE2" w:rsidRDefault="00B750C1" w:rsidP="007F3BC2">
      <w:pPr>
        <w:pStyle w:val="a"/>
        <w:numPr>
          <w:ilvl w:val="0"/>
          <w:numId w:val="16"/>
        </w:numPr>
        <w:tabs>
          <w:tab w:val="left" w:pos="-1152"/>
          <w:tab w:val="left" w:pos="-720"/>
          <w:tab w:val="left" w:pos="0"/>
        </w:tabs>
        <w:rPr>
          <w:rFonts w:ascii="Times New Roman" w:hAnsi="Times New Roman"/>
          <w:szCs w:val="24"/>
          <w:lang w:val="en"/>
        </w:rPr>
      </w:pPr>
      <w:r w:rsidRPr="00943DE2">
        <w:rPr>
          <w:rFonts w:ascii="Times New Roman" w:hAnsi="Times New Roman"/>
          <w:szCs w:val="24"/>
          <w:lang w:val="en"/>
        </w:rPr>
        <w:t xml:space="preserve">Assist with developing </w:t>
      </w:r>
      <w:r w:rsidR="00A963CD" w:rsidRPr="00943DE2">
        <w:rPr>
          <w:rFonts w:ascii="Times New Roman" w:hAnsi="Times New Roman"/>
          <w:szCs w:val="24"/>
          <w:lang w:val="en"/>
        </w:rPr>
        <w:t>target media lists and impl</w:t>
      </w:r>
      <w:r w:rsidR="00B00828" w:rsidRPr="00943DE2">
        <w:rPr>
          <w:rFonts w:ascii="Times New Roman" w:hAnsi="Times New Roman"/>
          <w:szCs w:val="24"/>
          <w:lang w:val="en"/>
        </w:rPr>
        <w:t>ement</w:t>
      </w:r>
      <w:r w:rsidRPr="00943DE2">
        <w:rPr>
          <w:rFonts w:ascii="Times New Roman" w:hAnsi="Times New Roman"/>
          <w:szCs w:val="24"/>
          <w:lang w:val="en"/>
        </w:rPr>
        <w:t>ing</w:t>
      </w:r>
      <w:r w:rsidR="00B00828" w:rsidRPr="00943DE2">
        <w:rPr>
          <w:rFonts w:ascii="Times New Roman" w:hAnsi="Times New Roman"/>
          <w:szCs w:val="24"/>
          <w:lang w:val="en"/>
        </w:rPr>
        <w:t xml:space="preserve"> media outreach strategies</w:t>
      </w:r>
      <w:r w:rsidR="00A963CD" w:rsidRPr="00943DE2">
        <w:rPr>
          <w:rFonts w:ascii="Times New Roman" w:hAnsi="Times New Roman"/>
          <w:szCs w:val="24"/>
          <w:lang w:val="en"/>
        </w:rPr>
        <w:t xml:space="preserve"> </w:t>
      </w:r>
    </w:p>
    <w:p w14:paraId="6AC30832" w14:textId="77777777" w:rsidR="001737E3" w:rsidRPr="00943DE2" w:rsidRDefault="001737E3" w:rsidP="007F3BC2">
      <w:pPr>
        <w:pStyle w:val="a"/>
        <w:numPr>
          <w:ilvl w:val="0"/>
          <w:numId w:val="16"/>
        </w:numPr>
        <w:tabs>
          <w:tab w:val="left" w:pos="-1152"/>
          <w:tab w:val="left" w:pos="-720"/>
          <w:tab w:val="left" w:pos="0"/>
        </w:tabs>
        <w:rPr>
          <w:rFonts w:ascii="Times New Roman" w:hAnsi="Times New Roman"/>
          <w:szCs w:val="24"/>
          <w:lang w:val="en"/>
        </w:rPr>
      </w:pPr>
      <w:r w:rsidRPr="00943DE2">
        <w:rPr>
          <w:rFonts w:ascii="Times New Roman" w:hAnsi="Times New Roman"/>
          <w:szCs w:val="24"/>
          <w:lang w:val="en"/>
        </w:rPr>
        <w:t>Assist with measuring and meeting Key Performance Indicators (KPIs) for the Communications team</w:t>
      </w:r>
    </w:p>
    <w:p w14:paraId="571E5C2D" w14:textId="77777777" w:rsidR="00A96D90" w:rsidRPr="00943DE2" w:rsidRDefault="004F074A" w:rsidP="007F3BC2">
      <w:pPr>
        <w:widowControl/>
        <w:numPr>
          <w:ilvl w:val="0"/>
          <w:numId w:val="16"/>
        </w:numPr>
        <w:shd w:val="clear" w:color="auto" w:fill="FFFFFF"/>
        <w:rPr>
          <w:rFonts w:ascii="Times New Roman" w:hAnsi="Times New Roman"/>
          <w:szCs w:val="24"/>
          <w:lang w:val="en"/>
        </w:rPr>
      </w:pPr>
      <w:r w:rsidRPr="00943DE2">
        <w:rPr>
          <w:rFonts w:ascii="Times New Roman" w:hAnsi="Times New Roman"/>
          <w:szCs w:val="24"/>
          <w:lang w:val="en"/>
        </w:rPr>
        <w:t>Collaborate</w:t>
      </w:r>
      <w:r w:rsidR="00A96D90" w:rsidRPr="00943DE2">
        <w:rPr>
          <w:rFonts w:ascii="Times New Roman" w:hAnsi="Times New Roman"/>
          <w:szCs w:val="24"/>
          <w:lang w:val="en"/>
        </w:rPr>
        <w:t xml:space="preserve"> on</w:t>
      </w:r>
      <w:r w:rsidRPr="00943DE2">
        <w:rPr>
          <w:rFonts w:ascii="Times New Roman" w:hAnsi="Times New Roman"/>
          <w:szCs w:val="24"/>
          <w:lang w:val="en"/>
        </w:rPr>
        <w:t xml:space="preserve"> </w:t>
      </w:r>
      <w:r w:rsidR="00A963CD" w:rsidRPr="00943DE2">
        <w:rPr>
          <w:rFonts w:ascii="Times New Roman" w:hAnsi="Times New Roman"/>
          <w:szCs w:val="24"/>
          <w:lang w:val="en"/>
        </w:rPr>
        <w:t>mes</w:t>
      </w:r>
      <w:r w:rsidR="00B00828" w:rsidRPr="00943DE2">
        <w:rPr>
          <w:rFonts w:ascii="Times New Roman" w:hAnsi="Times New Roman"/>
          <w:szCs w:val="24"/>
          <w:lang w:val="en"/>
        </w:rPr>
        <w:t xml:space="preserve">saging </w:t>
      </w:r>
      <w:r w:rsidR="005E2734" w:rsidRPr="00943DE2">
        <w:rPr>
          <w:rFonts w:ascii="Times New Roman" w:hAnsi="Times New Roman"/>
          <w:szCs w:val="24"/>
          <w:lang w:val="en"/>
        </w:rPr>
        <w:t>strategies</w:t>
      </w:r>
      <w:r w:rsidR="00B00828" w:rsidRPr="00943DE2">
        <w:rPr>
          <w:rFonts w:ascii="Times New Roman" w:hAnsi="Times New Roman"/>
          <w:szCs w:val="24"/>
          <w:lang w:val="en"/>
        </w:rPr>
        <w:t xml:space="preserve"> </w:t>
      </w:r>
    </w:p>
    <w:p w14:paraId="42C30769" w14:textId="77777777" w:rsidR="001737E3" w:rsidRPr="008458D6" w:rsidRDefault="001737E3" w:rsidP="001737E3">
      <w:pPr>
        <w:widowControl/>
        <w:shd w:val="clear" w:color="auto" w:fill="FFFFFF"/>
        <w:ind w:left="720"/>
        <w:rPr>
          <w:rFonts w:ascii="Times New Roman" w:hAnsi="Times New Roman"/>
          <w:szCs w:val="24"/>
          <w:lang w:val="en"/>
        </w:rPr>
      </w:pPr>
    </w:p>
    <w:p w14:paraId="1CC17106" w14:textId="77777777" w:rsidR="00513CD5" w:rsidRDefault="00513CD5">
      <w:pPr>
        <w:tabs>
          <w:tab w:val="left" w:pos="-1152"/>
          <w:tab w:val="left" w:pos="-720"/>
          <w:tab w:val="left" w:pos="0"/>
          <w:tab w:val="left" w:pos="360"/>
        </w:tabs>
        <w:rPr>
          <w:rFonts w:ascii="Times New Roman" w:hAnsi="Times New Roman"/>
          <w:b/>
          <w:szCs w:val="24"/>
        </w:rPr>
      </w:pPr>
    </w:p>
    <w:p w14:paraId="4F00118C" w14:textId="4419B677" w:rsidR="00A6283C" w:rsidRDefault="00CD074E">
      <w:pPr>
        <w:tabs>
          <w:tab w:val="left" w:pos="-1152"/>
          <w:tab w:val="left" w:pos="-720"/>
          <w:tab w:val="left" w:pos="0"/>
          <w:tab w:val="left" w:pos="360"/>
        </w:tabs>
        <w:rPr>
          <w:rFonts w:ascii="Times New Roman" w:hAnsi="Times New Roman"/>
          <w:b/>
          <w:szCs w:val="24"/>
        </w:rPr>
      </w:pPr>
      <w:r>
        <w:rPr>
          <w:rFonts w:ascii="Times New Roman" w:hAnsi="Times New Roman"/>
          <w:b/>
          <w:szCs w:val="24"/>
        </w:rPr>
        <w:lastRenderedPageBreak/>
        <w:t>S</w:t>
      </w:r>
      <w:r w:rsidRPr="00501601">
        <w:rPr>
          <w:rFonts w:ascii="Times New Roman" w:hAnsi="Times New Roman"/>
          <w:b/>
          <w:szCs w:val="24"/>
        </w:rPr>
        <w:t>kills and Qualifications</w:t>
      </w:r>
    </w:p>
    <w:p w14:paraId="2979D16B" w14:textId="74D2EDAB" w:rsidR="00513CD5" w:rsidRPr="00513CD5" w:rsidRDefault="00513CD5" w:rsidP="00513CD5">
      <w:pPr>
        <w:numPr>
          <w:ilvl w:val="0"/>
          <w:numId w:val="17"/>
        </w:numPr>
        <w:tabs>
          <w:tab w:val="left" w:pos="-1152"/>
          <w:tab w:val="left" w:pos="-720"/>
          <w:tab w:val="left" w:pos="0"/>
          <w:tab w:val="left" w:pos="360"/>
        </w:tabs>
        <w:rPr>
          <w:rFonts w:ascii="Times New Roman" w:hAnsi="Times New Roman"/>
          <w:bCs/>
          <w:szCs w:val="24"/>
        </w:rPr>
      </w:pPr>
      <w:r w:rsidRPr="00513CD5">
        <w:rPr>
          <w:rFonts w:ascii="Times New Roman" w:hAnsi="Times New Roman"/>
          <w:bCs/>
          <w:szCs w:val="24"/>
        </w:rPr>
        <w:t>Excellent writing proficiency</w:t>
      </w:r>
    </w:p>
    <w:p w14:paraId="50AE0FDC" w14:textId="77777777" w:rsidR="00971228" w:rsidRDefault="00971228" w:rsidP="00971228">
      <w:pPr>
        <w:numPr>
          <w:ilvl w:val="0"/>
          <w:numId w:val="14"/>
        </w:numPr>
        <w:tabs>
          <w:tab w:val="left" w:pos="-1152"/>
          <w:tab w:val="left" w:pos="-720"/>
          <w:tab w:val="left" w:pos="0"/>
        </w:tabs>
        <w:rPr>
          <w:rFonts w:ascii="Times New Roman" w:hAnsi="Times New Roman"/>
        </w:rPr>
      </w:pPr>
      <w:r w:rsidRPr="00501601">
        <w:rPr>
          <w:rFonts w:ascii="Times New Roman" w:hAnsi="Times New Roman"/>
        </w:rPr>
        <w:t>Knowledge of English language, grammar, spelling and punctuation</w:t>
      </w:r>
    </w:p>
    <w:p w14:paraId="40A34942" w14:textId="77777777" w:rsidR="005E2734" w:rsidRPr="00501601" w:rsidRDefault="005E2734" w:rsidP="005E2734">
      <w:pPr>
        <w:numPr>
          <w:ilvl w:val="0"/>
          <w:numId w:val="14"/>
        </w:numPr>
        <w:tabs>
          <w:tab w:val="left" w:pos="-1152"/>
          <w:tab w:val="left" w:pos="-720"/>
          <w:tab w:val="left" w:pos="0"/>
          <w:tab w:val="left" w:pos="360"/>
        </w:tabs>
        <w:rPr>
          <w:rFonts w:ascii="Times New Roman" w:hAnsi="Times New Roman"/>
          <w:szCs w:val="24"/>
        </w:rPr>
      </w:pPr>
      <w:r w:rsidRPr="00501601">
        <w:rPr>
          <w:rFonts w:ascii="Times New Roman" w:hAnsi="Times New Roman"/>
          <w:szCs w:val="24"/>
        </w:rPr>
        <w:t>Ability to understand and communicate RCAC’s vision and mission</w:t>
      </w:r>
    </w:p>
    <w:p w14:paraId="533E36C0" w14:textId="77777777" w:rsidR="008458D6" w:rsidRPr="006D39E2" w:rsidRDefault="00327E10" w:rsidP="006D39E2">
      <w:pPr>
        <w:numPr>
          <w:ilvl w:val="0"/>
          <w:numId w:val="14"/>
        </w:numPr>
        <w:tabs>
          <w:tab w:val="left" w:pos="-1152"/>
          <w:tab w:val="left" w:pos="-720"/>
          <w:tab w:val="left" w:pos="0"/>
        </w:tabs>
        <w:rPr>
          <w:rFonts w:ascii="Times New Roman" w:hAnsi="Times New Roman"/>
        </w:rPr>
      </w:pPr>
      <w:r>
        <w:rPr>
          <w:rFonts w:ascii="Times New Roman" w:hAnsi="Times New Roman"/>
        </w:rPr>
        <w:t>Knowledge of social media platforms</w:t>
      </w:r>
      <w:r w:rsidR="006932AB">
        <w:rPr>
          <w:rFonts w:ascii="Times New Roman" w:hAnsi="Times New Roman"/>
        </w:rPr>
        <w:t>,</w:t>
      </w:r>
      <w:r>
        <w:rPr>
          <w:rFonts w:ascii="Times New Roman" w:hAnsi="Times New Roman"/>
        </w:rPr>
        <w:t xml:space="preserve"> including but not limited to Facebook, Twitter, Instagram and LinkedIn </w:t>
      </w:r>
      <w:r w:rsidR="005E2734" w:rsidRPr="006D39E2">
        <w:rPr>
          <w:rFonts w:ascii="Times New Roman" w:hAnsi="Times New Roman"/>
        </w:rPr>
        <w:t xml:space="preserve"> </w:t>
      </w:r>
    </w:p>
    <w:p w14:paraId="14C7526C" w14:textId="77777777" w:rsidR="00BA5003" w:rsidRDefault="00BA5003" w:rsidP="00BA5003">
      <w:pPr>
        <w:numPr>
          <w:ilvl w:val="0"/>
          <w:numId w:val="14"/>
        </w:numPr>
        <w:tabs>
          <w:tab w:val="left" w:pos="-1152"/>
          <w:tab w:val="left" w:pos="-720"/>
          <w:tab w:val="left" w:pos="0"/>
          <w:tab w:val="left" w:pos="360"/>
        </w:tabs>
        <w:rPr>
          <w:rFonts w:ascii="Times New Roman" w:hAnsi="Times New Roman"/>
          <w:szCs w:val="24"/>
        </w:rPr>
      </w:pPr>
      <w:r>
        <w:rPr>
          <w:rFonts w:ascii="Times New Roman" w:hAnsi="Times New Roman"/>
          <w:szCs w:val="24"/>
        </w:rPr>
        <w:t>Ability to work with multiple editors</w:t>
      </w:r>
      <w:r w:rsidR="005E2734">
        <w:rPr>
          <w:rFonts w:ascii="Times New Roman" w:hAnsi="Times New Roman"/>
          <w:szCs w:val="24"/>
        </w:rPr>
        <w:t xml:space="preserve"> and turn materials around timely</w:t>
      </w:r>
    </w:p>
    <w:p w14:paraId="3DB1B793" w14:textId="30951F49" w:rsidR="00514B63" w:rsidRPr="00501601" w:rsidRDefault="00514B63" w:rsidP="00514B63">
      <w:pPr>
        <w:numPr>
          <w:ilvl w:val="0"/>
          <w:numId w:val="14"/>
        </w:numPr>
        <w:tabs>
          <w:tab w:val="left" w:pos="-1152"/>
          <w:tab w:val="left" w:pos="-720"/>
          <w:tab w:val="left" w:pos="0"/>
          <w:tab w:val="left" w:pos="360"/>
        </w:tabs>
        <w:rPr>
          <w:rFonts w:ascii="Times New Roman" w:hAnsi="Times New Roman"/>
          <w:szCs w:val="24"/>
        </w:rPr>
      </w:pPr>
      <w:r w:rsidRPr="00501601">
        <w:rPr>
          <w:rFonts w:ascii="Times New Roman" w:hAnsi="Times New Roman"/>
          <w:szCs w:val="24"/>
        </w:rPr>
        <w:t>Determine a story’s audience, emphasis, length and format, and organize material accordingly</w:t>
      </w:r>
    </w:p>
    <w:p w14:paraId="65DC6109" w14:textId="77777777" w:rsidR="00514B63" w:rsidRDefault="00514B63" w:rsidP="00514B63">
      <w:pPr>
        <w:numPr>
          <w:ilvl w:val="0"/>
          <w:numId w:val="14"/>
        </w:numPr>
        <w:tabs>
          <w:tab w:val="left" w:pos="-1152"/>
          <w:tab w:val="left" w:pos="-720"/>
          <w:tab w:val="left" w:pos="0"/>
          <w:tab w:val="left" w:pos="360"/>
        </w:tabs>
        <w:rPr>
          <w:rFonts w:ascii="Times New Roman" w:hAnsi="Times New Roman"/>
          <w:szCs w:val="24"/>
        </w:rPr>
      </w:pPr>
      <w:r w:rsidRPr="007F3BC2">
        <w:rPr>
          <w:rFonts w:ascii="Times New Roman" w:hAnsi="Times New Roman"/>
          <w:szCs w:val="24"/>
        </w:rPr>
        <w:t>Review and evaluate notes and reports to fact check and isolate pertinent facts and details</w:t>
      </w:r>
    </w:p>
    <w:p w14:paraId="52837FEB" w14:textId="77777777" w:rsidR="00514B63" w:rsidRPr="007F3BC2" w:rsidRDefault="00514B63" w:rsidP="00514B63">
      <w:pPr>
        <w:numPr>
          <w:ilvl w:val="0"/>
          <w:numId w:val="14"/>
        </w:numPr>
        <w:tabs>
          <w:tab w:val="left" w:pos="-1152"/>
          <w:tab w:val="left" w:pos="-720"/>
          <w:tab w:val="left" w:pos="0"/>
          <w:tab w:val="left" w:pos="360"/>
        </w:tabs>
        <w:rPr>
          <w:rFonts w:ascii="Times New Roman" w:hAnsi="Times New Roman"/>
          <w:szCs w:val="24"/>
        </w:rPr>
      </w:pPr>
      <w:r w:rsidRPr="007F3BC2">
        <w:rPr>
          <w:rFonts w:ascii="Times New Roman" w:hAnsi="Times New Roman"/>
          <w:szCs w:val="24"/>
        </w:rPr>
        <w:t>Research and analyze background information to ensure accuracy</w:t>
      </w:r>
    </w:p>
    <w:p w14:paraId="19CF388F" w14:textId="77777777" w:rsidR="00CD074E" w:rsidRPr="00501601" w:rsidRDefault="00CD074E" w:rsidP="00CD074E">
      <w:pPr>
        <w:numPr>
          <w:ilvl w:val="0"/>
          <w:numId w:val="14"/>
        </w:numPr>
        <w:tabs>
          <w:tab w:val="left" w:pos="-1152"/>
          <w:tab w:val="left" w:pos="-720"/>
          <w:tab w:val="left" w:pos="0"/>
        </w:tabs>
        <w:rPr>
          <w:rFonts w:ascii="Times New Roman" w:hAnsi="Times New Roman"/>
        </w:rPr>
      </w:pPr>
      <w:r w:rsidRPr="00501601">
        <w:rPr>
          <w:rFonts w:ascii="Times New Roman" w:hAnsi="Times New Roman"/>
        </w:rPr>
        <w:t>Work with minimum supervision and handle multiple priorities simultaneously</w:t>
      </w:r>
    </w:p>
    <w:p w14:paraId="3DB985CA" w14:textId="77777777" w:rsidR="00CD074E" w:rsidRDefault="00CD074E" w:rsidP="00CD074E">
      <w:pPr>
        <w:numPr>
          <w:ilvl w:val="0"/>
          <w:numId w:val="14"/>
        </w:numPr>
        <w:tabs>
          <w:tab w:val="left" w:pos="-1152"/>
          <w:tab w:val="left" w:pos="-720"/>
          <w:tab w:val="left" w:pos="0"/>
        </w:tabs>
        <w:rPr>
          <w:rFonts w:ascii="Times New Roman" w:hAnsi="Times New Roman"/>
        </w:rPr>
      </w:pPr>
      <w:r w:rsidRPr="00501601">
        <w:rPr>
          <w:rFonts w:ascii="Times New Roman" w:hAnsi="Times New Roman"/>
        </w:rPr>
        <w:t xml:space="preserve">Work independently </w:t>
      </w:r>
      <w:r w:rsidR="00327E10">
        <w:rPr>
          <w:rFonts w:ascii="Times New Roman" w:hAnsi="Times New Roman"/>
        </w:rPr>
        <w:t>and contribute to a collaborative team environment</w:t>
      </w:r>
      <w:r w:rsidRPr="00501601">
        <w:rPr>
          <w:rFonts w:ascii="Times New Roman" w:hAnsi="Times New Roman"/>
        </w:rPr>
        <w:t xml:space="preserve"> </w:t>
      </w:r>
    </w:p>
    <w:p w14:paraId="114E66EF" w14:textId="77777777" w:rsidR="00514B63" w:rsidRPr="00501601" w:rsidRDefault="00514B63" w:rsidP="00514B63">
      <w:pPr>
        <w:numPr>
          <w:ilvl w:val="0"/>
          <w:numId w:val="14"/>
        </w:numPr>
        <w:tabs>
          <w:tab w:val="left" w:pos="-1152"/>
          <w:tab w:val="left" w:pos="-720"/>
          <w:tab w:val="left" w:pos="0"/>
          <w:tab w:val="left" w:pos="360"/>
        </w:tabs>
        <w:rPr>
          <w:rFonts w:ascii="Times New Roman" w:hAnsi="Times New Roman"/>
          <w:szCs w:val="24"/>
        </w:rPr>
      </w:pPr>
      <w:r>
        <w:rPr>
          <w:rFonts w:ascii="Times New Roman" w:hAnsi="Times New Roman"/>
          <w:szCs w:val="24"/>
        </w:rPr>
        <w:t>Understand marketing and public relations</w:t>
      </w:r>
    </w:p>
    <w:p w14:paraId="07CF9C6B" w14:textId="77777777" w:rsidR="00CD074E" w:rsidRPr="00501601" w:rsidRDefault="00CD074E" w:rsidP="002876B9">
      <w:pPr>
        <w:numPr>
          <w:ilvl w:val="0"/>
          <w:numId w:val="14"/>
        </w:numPr>
        <w:tabs>
          <w:tab w:val="left" w:pos="-1152"/>
          <w:tab w:val="left" w:pos="-720"/>
          <w:tab w:val="left" w:pos="0"/>
        </w:tabs>
        <w:rPr>
          <w:rFonts w:ascii="Times New Roman" w:hAnsi="Times New Roman"/>
        </w:rPr>
      </w:pPr>
      <w:r w:rsidRPr="00501601">
        <w:rPr>
          <w:rFonts w:ascii="Times New Roman" w:hAnsi="Times New Roman"/>
        </w:rPr>
        <w:t xml:space="preserve">Organize and prioritize work to meet </w:t>
      </w:r>
      <w:r w:rsidR="005E2734">
        <w:rPr>
          <w:rFonts w:ascii="Times New Roman" w:hAnsi="Times New Roman"/>
        </w:rPr>
        <w:t>deadlines</w:t>
      </w:r>
      <w:r w:rsidRPr="00501601">
        <w:rPr>
          <w:rFonts w:ascii="Times New Roman" w:hAnsi="Times New Roman"/>
        </w:rPr>
        <w:t xml:space="preserve"> </w:t>
      </w:r>
    </w:p>
    <w:p w14:paraId="42B07430" w14:textId="77777777" w:rsidR="00CD074E" w:rsidRPr="00514B63" w:rsidRDefault="00CD074E" w:rsidP="00CD074E">
      <w:pPr>
        <w:numPr>
          <w:ilvl w:val="0"/>
          <w:numId w:val="14"/>
        </w:numPr>
        <w:tabs>
          <w:tab w:val="left" w:pos="-1152"/>
          <w:tab w:val="left" w:pos="-720"/>
          <w:tab w:val="left" w:pos="0"/>
        </w:tabs>
        <w:rPr>
          <w:rFonts w:ascii="Times New Roman" w:hAnsi="Times New Roman"/>
        </w:rPr>
      </w:pPr>
      <w:r w:rsidRPr="00514B63">
        <w:rPr>
          <w:rFonts w:ascii="Times New Roman" w:hAnsi="Times New Roman"/>
        </w:rPr>
        <w:t>Effectively listen and communicate verbally</w:t>
      </w:r>
      <w:r w:rsidR="009B1626">
        <w:rPr>
          <w:rFonts w:ascii="Times New Roman" w:hAnsi="Times New Roman"/>
        </w:rPr>
        <w:t xml:space="preserve"> and</w:t>
      </w:r>
      <w:r w:rsidR="00B750C1" w:rsidRPr="00514B63">
        <w:rPr>
          <w:rFonts w:ascii="Times New Roman" w:hAnsi="Times New Roman"/>
        </w:rPr>
        <w:t xml:space="preserve"> relate well with RCAC’s </w:t>
      </w:r>
      <w:r w:rsidR="00CD3C5A" w:rsidRPr="00514B63">
        <w:rPr>
          <w:rFonts w:ascii="Times New Roman" w:hAnsi="Times New Roman"/>
        </w:rPr>
        <w:t xml:space="preserve">staff, </w:t>
      </w:r>
      <w:r w:rsidR="00B750C1" w:rsidRPr="00514B63">
        <w:rPr>
          <w:rFonts w:ascii="Times New Roman" w:hAnsi="Times New Roman"/>
        </w:rPr>
        <w:t>partners, funders and community members</w:t>
      </w:r>
      <w:r w:rsidRPr="00514B63">
        <w:rPr>
          <w:rFonts w:ascii="Times New Roman" w:hAnsi="Times New Roman"/>
        </w:rPr>
        <w:t xml:space="preserve"> </w:t>
      </w:r>
    </w:p>
    <w:p w14:paraId="06661B93" w14:textId="77777777" w:rsidR="00971228" w:rsidRPr="006D39E2" w:rsidRDefault="00971228" w:rsidP="00971228">
      <w:pPr>
        <w:numPr>
          <w:ilvl w:val="0"/>
          <w:numId w:val="14"/>
        </w:numPr>
        <w:tabs>
          <w:tab w:val="left" w:pos="-1152"/>
          <w:tab w:val="left" w:pos="-720"/>
          <w:tab w:val="left" w:pos="0"/>
        </w:tabs>
        <w:rPr>
          <w:rFonts w:ascii="Times New Roman" w:hAnsi="Times New Roman"/>
        </w:rPr>
      </w:pPr>
      <w:r w:rsidRPr="00501601">
        <w:rPr>
          <w:rFonts w:ascii="Times New Roman" w:hAnsi="Times New Roman"/>
        </w:rPr>
        <w:t xml:space="preserve">Use a personal computer at high-level proficiency using </w:t>
      </w:r>
      <w:r>
        <w:rPr>
          <w:rFonts w:ascii="Times New Roman" w:hAnsi="Times New Roman"/>
        </w:rPr>
        <w:t>Microsoft office 365 products</w:t>
      </w:r>
    </w:p>
    <w:p w14:paraId="163C8A7B" w14:textId="77777777" w:rsidR="00971228" w:rsidRPr="00501601" w:rsidRDefault="00971228" w:rsidP="00971228">
      <w:pPr>
        <w:numPr>
          <w:ilvl w:val="0"/>
          <w:numId w:val="14"/>
        </w:numPr>
        <w:tabs>
          <w:tab w:val="left" w:pos="-1152"/>
          <w:tab w:val="left" w:pos="-720"/>
          <w:tab w:val="left" w:pos="0"/>
          <w:tab w:val="left" w:pos="360"/>
        </w:tabs>
        <w:rPr>
          <w:rFonts w:ascii="Times New Roman" w:hAnsi="Times New Roman"/>
          <w:szCs w:val="24"/>
        </w:rPr>
      </w:pPr>
      <w:r w:rsidRPr="00501601">
        <w:rPr>
          <w:rFonts w:ascii="Times New Roman" w:hAnsi="Times New Roman"/>
          <w:szCs w:val="24"/>
        </w:rPr>
        <w:t>Ability to use a digital camera and/or video equipment</w:t>
      </w:r>
    </w:p>
    <w:p w14:paraId="2B994D61" w14:textId="77777777" w:rsidR="00FA03B1" w:rsidRDefault="00FA03B1" w:rsidP="00FA03B1">
      <w:pPr>
        <w:tabs>
          <w:tab w:val="left" w:pos="-1152"/>
          <w:tab w:val="left" w:pos="-720"/>
          <w:tab w:val="left" w:pos="0"/>
          <w:tab w:val="left" w:pos="360"/>
        </w:tabs>
        <w:rPr>
          <w:rFonts w:ascii="Times New Roman" w:hAnsi="Times New Roman"/>
          <w:b/>
          <w:szCs w:val="24"/>
        </w:rPr>
      </w:pPr>
    </w:p>
    <w:p w14:paraId="333A3AA9" w14:textId="77777777" w:rsidR="00FA03B1" w:rsidRPr="00EC5CAD" w:rsidRDefault="00FA03B1" w:rsidP="00FA03B1">
      <w:pPr>
        <w:tabs>
          <w:tab w:val="left" w:pos="-1152"/>
          <w:tab w:val="left" w:pos="-720"/>
          <w:tab w:val="left" w:pos="0"/>
          <w:tab w:val="left" w:pos="360"/>
        </w:tabs>
        <w:rPr>
          <w:rFonts w:ascii="Times New Roman" w:hAnsi="Times New Roman"/>
          <w:szCs w:val="24"/>
        </w:rPr>
      </w:pPr>
      <w:r w:rsidRPr="00EC5CAD">
        <w:rPr>
          <w:rFonts w:ascii="Times New Roman" w:hAnsi="Times New Roman"/>
          <w:b/>
          <w:szCs w:val="24"/>
        </w:rPr>
        <w:t>Preferred Education and Experience:</w:t>
      </w:r>
    </w:p>
    <w:p w14:paraId="5BE9369E" w14:textId="77777777" w:rsidR="00FA03B1" w:rsidRPr="00EC5CAD" w:rsidRDefault="00FA03B1" w:rsidP="00FA03B1">
      <w:pPr>
        <w:tabs>
          <w:tab w:val="left" w:pos="-1152"/>
          <w:tab w:val="left" w:pos="-720"/>
          <w:tab w:val="left" w:pos="0"/>
          <w:tab w:val="left" w:pos="360"/>
        </w:tabs>
        <w:rPr>
          <w:rFonts w:ascii="Times New Roman" w:hAnsi="Times New Roman"/>
          <w:szCs w:val="24"/>
        </w:rPr>
      </w:pPr>
      <w:r w:rsidRPr="00EC5CAD">
        <w:rPr>
          <w:rFonts w:ascii="Times New Roman" w:hAnsi="Times New Roman"/>
          <w:szCs w:val="24"/>
        </w:rPr>
        <w:t>A combination of experience and education is necessary to qualify for the position. A typical qualifying combination may be:</w:t>
      </w:r>
    </w:p>
    <w:p w14:paraId="1CE12158" w14:textId="77777777" w:rsidR="00FA03B1" w:rsidRPr="00EC5CAD" w:rsidRDefault="00FA03B1" w:rsidP="00FA03B1">
      <w:pPr>
        <w:tabs>
          <w:tab w:val="left" w:pos="-1152"/>
          <w:tab w:val="left" w:pos="-720"/>
          <w:tab w:val="left" w:pos="0"/>
          <w:tab w:val="left" w:pos="360"/>
        </w:tabs>
        <w:rPr>
          <w:rFonts w:ascii="Times New Roman" w:hAnsi="Times New Roman"/>
          <w:szCs w:val="24"/>
        </w:rPr>
      </w:pPr>
    </w:p>
    <w:p w14:paraId="03C8ED90" w14:textId="77777777" w:rsidR="00FA03B1" w:rsidRPr="00EC5CAD" w:rsidRDefault="00FA03B1" w:rsidP="00FA03B1">
      <w:pPr>
        <w:tabs>
          <w:tab w:val="left" w:pos="-1152"/>
          <w:tab w:val="left" w:pos="-720"/>
          <w:tab w:val="left" w:pos="0"/>
          <w:tab w:val="left" w:pos="360"/>
        </w:tabs>
        <w:rPr>
          <w:rFonts w:ascii="Times New Roman" w:hAnsi="Times New Roman"/>
          <w:szCs w:val="24"/>
        </w:rPr>
      </w:pPr>
      <w:r w:rsidRPr="00EC5CAD">
        <w:rPr>
          <w:rFonts w:ascii="Times New Roman" w:hAnsi="Times New Roman"/>
          <w:szCs w:val="24"/>
        </w:rPr>
        <w:t>Experience:</w:t>
      </w:r>
    </w:p>
    <w:p w14:paraId="4E4E5074" w14:textId="77777777" w:rsidR="00FA03B1" w:rsidRPr="00EC5CAD" w:rsidRDefault="00FA03B1" w:rsidP="00FA03B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Four</w:t>
      </w:r>
      <w:r w:rsidRPr="00EC5CAD">
        <w:rPr>
          <w:rFonts w:ascii="Times New Roman" w:hAnsi="Times New Roman"/>
          <w:szCs w:val="24"/>
        </w:rPr>
        <w:t xml:space="preserve"> years of applicable experience i</w:t>
      </w:r>
      <w:r>
        <w:rPr>
          <w:rFonts w:ascii="Times New Roman" w:hAnsi="Times New Roman"/>
          <w:szCs w:val="24"/>
        </w:rPr>
        <w:t xml:space="preserve">n writing, journalism, </w:t>
      </w:r>
      <w:r w:rsidRPr="00EC5CAD">
        <w:rPr>
          <w:rFonts w:ascii="Times New Roman" w:hAnsi="Times New Roman"/>
          <w:szCs w:val="24"/>
        </w:rPr>
        <w:t>communications or other closely</w:t>
      </w:r>
      <w:r>
        <w:rPr>
          <w:rFonts w:ascii="Times New Roman" w:hAnsi="Times New Roman"/>
          <w:szCs w:val="24"/>
        </w:rPr>
        <w:t xml:space="preserve"> </w:t>
      </w:r>
      <w:r w:rsidRPr="00EC5CAD">
        <w:rPr>
          <w:rFonts w:ascii="Times New Roman" w:hAnsi="Times New Roman"/>
          <w:szCs w:val="24"/>
        </w:rPr>
        <w:t>related field.</w:t>
      </w:r>
    </w:p>
    <w:p w14:paraId="2D715340" w14:textId="77777777" w:rsidR="00FA03B1" w:rsidRDefault="00FA03B1" w:rsidP="00FA03B1">
      <w:pPr>
        <w:tabs>
          <w:tab w:val="left" w:pos="-1152"/>
          <w:tab w:val="left" w:pos="-720"/>
          <w:tab w:val="left" w:pos="0"/>
          <w:tab w:val="left" w:pos="360"/>
        </w:tabs>
        <w:rPr>
          <w:rFonts w:ascii="Times New Roman" w:hAnsi="Times New Roman"/>
          <w:szCs w:val="24"/>
        </w:rPr>
      </w:pPr>
    </w:p>
    <w:p w14:paraId="6F93814F" w14:textId="77777777" w:rsidR="00FA03B1" w:rsidRPr="00EC5CAD" w:rsidRDefault="00FA03B1" w:rsidP="00FA03B1">
      <w:pPr>
        <w:tabs>
          <w:tab w:val="left" w:pos="-1152"/>
          <w:tab w:val="left" w:pos="-720"/>
          <w:tab w:val="left" w:pos="0"/>
          <w:tab w:val="left" w:pos="360"/>
        </w:tabs>
        <w:rPr>
          <w:rFonts w:ascii="Times New Roman" w:hAnsi="Times New Roman"/>
          <w:szCs w:val="24"/>
        </w:rPr>
      </w:pPr>
      <w:r w:rsidRPr="00EC5CAD">
        <w:rPr>
          <w:rFonts w:ascii="Times New Roman" w:hAnsi="Times New Roman"/>
          <w:szCs w:val="24"/>
        </w:rPr>
        <w:t>Preferred Education:</w:t>
      </w:r>
    </w:p>
    <w:p w14:paraId="08D4A359" w14:textId="77777777" w:rsidR="00FA03B1" w:rsidRPr="00EC5CAD" w:rsidRDefault="00FA03B1" w:rsidP="00FA03B1">
      <w:pPr>
        <w:tabs>
          <w:tab w:val="left" w:pos="-1152"/>
          <w:tab w:val="left" w:pos="-720"/>
          <w:tab w:val="left" w:pos="0"/>
          <w:tab w:val="left" w:pos="360"/>
        </w:tabs>
        <w:ind w:left="360"/>
        <w:rPr>
          <w:rFonts w:ascii="Times New Roman" w:hAnsi="Times New Roman"/>
          <w:szCs w:val="24"/>
        </w:rPr>
      </w:pPr>
      <w:r w:rsidRPr="00EC5CAD">
        <w:rPr>
          <w:rFonts w:ascii="Times New Roman" w:hAnsi="Times New Roman"/>
          <w:szCs w:val="24"/>
        </w:rPr>
        <w:t>Bachelor's degree</w:t>
      </w:r>
      <w:r>
        <w:rPr>
          <w:rFonts w:ascii="Times New Roman" w:hAnsi="Times New Roman"/>
          <w:szCs w:val="24"/>
        </w:rPr>
        <w:t xml:space="preserve"> in journalism, English or communications </w:t>
      </w:r>
      <w:r w:rsidRPr="00D52720">
        <w:rPr>
          <w:rFonts w:ascii="Times New Roman" w:hAnsi="Times New Roman"/>
        </w:rPr>
        <w:t>(additional qualifying experience may be substituted</w:t>
      </w:r>
      <w:r w:rsidR="005E2734">
        <w:rPr>
          <w:rFonts w:ascii="Times New Roman" w:hAnsi="Times New Roman"/>
        </w:rPr>
        <w:t xml:space="preserve"> for education</w:t>
      </w:r>
      <w:r w:rsidRPr="00D52720">
        <w:rPr>
          <w:rFonts w:ascii="Times New Roman" w:hAnsi="Times New Roman"/>
        </w:rPr>
        <w:t>)</w:t>
      </w:r>
    </w:p>
    <w:p w14:paraId="608B3352" w14:textId="77777777" w:rsidR="00FA03B1" w:rsidRPr="00EC5CAD" w:rsidRDefault="00FA03B1">
      <w:pPr>
        <w:pStyle w:val="Header"/>
        <w:tabs>
          <w:tab w:val="clear" w:pos="4320"/>
          <w:tab w:val="clear" w:pos="8640"/>
          <w:tab w:val="left" w:pos="-1152"/>
          <w:tab w:val="left" w:pos="-720"/>
          <w:tab w:val="left" w:pos="0"/>
          <w:tab w:val="left" w:pos="360"/>
        </w:tabs>
        <w:rPr>
          <w:rFonts w:ascii="Times New Roman" w:hAnsi="Times New Roman"/>
          <w:szCs w:val="24"/>
        </w:rPr>
      </w:pPr>
    </w:p>
    <w:p w14:paraId="573CAE26" w14:textId="77777777" w:rsidR="00FA03B1" w:rsidRPr="00FA03B1" w:rsidRDefault="00FA03B1" w:rsidP="00FA03B1">
      <w:pPr>
        <w:widowControl/>
        <w:tabs>
          <w:tab w:val="left" w:pos="-1152"/>
          <w:tab w:val="left" w:pos="-720"/>
          <w:tab w:val="left" w:pos="0"/>
          <w:tab w:val="left" w:pos="360"/>
        </w:tabs>
        <w:rPr>
          <w:rFonts w:ascii="Times New Roman" w:hAnsi="Times New Roman"/>
          <w:b/>
          <w:snapToGrid/>
        </w:rPr>
      </w:pPr>
      <w:r w:rsidRPr="00FA03B1">
        <w:rPr>
          <w:rFonts w:ascii="Times New Roman" w:hAnsi="Times New Roman"/>
          <w:b/>
          <w:snapToGrid/>
        </w:rPr>
        <w:t>Physical Job Requirements</w:t>
      </w:r>
    </w:p>
    <w:p w14:paraId="4DF1CE15" w14:textId="77777777" w:rsidR="000C56D6" w:rsidRPr="000C56D6" w:rsidRDefault="000C56D6" w:rsidP="000C56D6">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 xml:space="preserve">The physical demands described here are representative of those that an employee must meet to successfully perform the essential functions of this position. Reasonable accommodations may be made to enable individuals with disabilities to perform the essential functions. </w:t>
      </w:r>
    </w:p>
    <w:p w14:paraId="507BD325" w14:textId="77777777" w:rsidR="000C56D6" w:rsidRPr="000C56D6" w:rsidRDefault="000C56D6" w:rsidP="000C56D6">
      <w:pPr>
        <w:widowControl/>
        <w:tabs>
          <w:tab w:val="left" w:pos="-1152"/>
          <w:tab w:val="left" w:pos="-720"/>
          <w:tab w:val="left" w:pos="0"/>
          <w:tab w:val="left" w:pos="360"/>
        </w:tabs>
        <w:rPr>
          <w:rFonts w:ascii="Times New Roman" w:hAnsi="Times New Roman"/>
          <w:snapToGrid/>
          <w:szCs w:val="24"/>
        </w:rPr>
      </w:pPr>
    </w:p>
    <w:p w14:paraId="39601247" w14:textId="77777777" w:rsidR="000C56D6" w:rsidRPr="000C56D6" w:rsidRDefault="000C56D6" w:rsidP="000C56D6">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Work performed in an office requires ability to operate computers and various pieces of office equipment, including telephone. Use may be moderate (average two hours per day) to heavy (four or more hours per day).</w:t>
      </w:r>
    </w:p>
    <w:p w14:paraId="35A9ED7C" w14:textId="77777777" w:rsidR="000C56D6" w:rsidRPr="000C56D6" w:rsidRDefault="000C56D6" w:rsidP="000C56D6">
      <w:pPr>
        <w:widowControl/>
        <w:tabs>
          <w:tab w:val="left" w:pos="-1152"/>
          <w:tab w:val="left" w:pos="-720"/>
          <w:tab w:val="left" w:pos="0"/>
          <w:tab w:val="left" w:pos="360"/>
        </w:tabs>
        <w:rPr>
          <w:rFonts w:ascii="Times New Roman" w:hAnsi="Times New Roman"/>
          <w:snapToGrid/>
          <w:szCs w:val="24"/>
        </w:rPr>
      </w:pPr>
    </w:p>
    <w:p w14:paraId="530870A8" w14:textId="77777777" w:rsidR="000C56D6" w:rsidRPr="000C56D6" w:rsidRDefault="000C56D6" w:rsidP="000C56D6">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While performing the duties of this position, the employee is frequently required to stand and/or sit for prolonged periods of time; walk; talk; hear; use hand to manipulate; handle; feel or operate objects, tools or controls; and reach with hands and arms. The employee is occasionally required to climb or balance; stoop, kneel, crouch or crawl.</w:t>
      </w:r>
    </w:p>
    <w:p w14:paraId="05D6C93B" w14:textId="77777777" w:rsidR="000C56D6" w:rsidRPr="000C56D6" w:rsidRDefault="000C56D6" w:rsidP="000C56D6">
      <w:pPr>
        <w:widowControl/>
        <w:tabs>
          <w:tab w:val="left" w:pos="-1152"/>
          <w:tab w:val="left" w:pos="-720"/>
          <w:tab w:val="left" w:pos="0"/>
          <w:tab w:val="left" w:pos="360"/>
        </w:tabs>
        <w:rPr>
          <w:rFonts w:ascii="Times New Roman" w:hAnsi="Times New Roman"/>
          <w:snapToGrid/>
          <w:szCs w:val="24"/>
        </w:rPr>
      </w:pPr>
    </w:p>
    <w:p w14:paraId="1BF29B00" w14:textId="77777777" w:rsidR="00CD074E" w:rsidRDefault="000C56D6" w:rsidP="00CD074E">
      <w:pPr>
        <w:tabs>
          <w:tab w:val="left" w:pos="-1152"/>
          <w:tab w:val="left" w:pos="-720"/>
          <w:tab w:val="left" w:pos="0"/>
          <w:tab w:val="left" w:pos="360"/>
        </w:tabs>
        <w:rPr>
          <w:rFonts w:ascii="Times New Roman" w:hAnsi="Times New Roman"/>
          <w:szCs w:val="24"/>
        </w:rPr>
      </w:pPr>
      <w:r w:rsidRPr="000C56D6">
        <w:rPr>
          <w:rFonts w:ascii="Times New Roman" w:hAnsi="Times New Roman"/>
          <w:snapToGrid/>
          <w:szCs w:val="24"/>
        </w:rPr>
        <w:t xml:space="preserve">The employee may occasionally lift and or move up to 25 pounds. Specific vision abilities </w:t>
      </w:r>
      <w:r w:rsidRPr="000C56D6">
        <w:rPr>
          <w:rFonts w:ascii="Times New Roman" w:hAnsi="Times New Roman"/>
          <w:snapToGrid/>
          <w:szCs w:val="24"/>
        </w:rPr>
        <w:lastRenderedPageBreak/>
        <w:t>required by this job include close vision, distance vision, color vision, peripheral vision, depth perception and the ability to adjust focus.</w:t>
      </w:r>
      <w:r w:rsidR="00CD074E" w:rsidRPr="00CD074E">
        <w:rPr>
          <w:rFonts w:ascii="Times New Roman" w:hAnsi="Times New Roman"/>
          <w:szCs w:val="24"/>
        </w:rPr>
        <w:t xml:space="preserve"> </w:t>
      </w:r>
    </w:p>
    <w:p w14:paraId="45311C2D" w14:textId="77777777" w:rsidR="008458D6" w:rsidRDefault="008458D6" w:rsidP="00CD074E">
      <w:pPr>
        <w:tabs>
          <w:tab w:val="left" w:pos="-1152"/>
          <w:tab w:val="left" w:pos="-720"/>
          <w:tab w:val="left" w:pos="0"/>
          <w:tab w:val="left" w:pos="360"/>
        </w:tabs>
        <w:rPr>
          <w:rFonts w:ascii="Times New Roman" w:hAnsi="Times New Roman"/>
          <w:szCs w:val="24"/>
        </w:rPr>
      </w:pPr>
    </w:p>
    <w:p w14:paraId="0812C7A3" w14:textId="77777777" w:rsidR="008458D6" w:rsidRPr="00C2621D" w:rsidRDefault="008458D6" w:rsidP="008458D6">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w:t>
      </w:r>
      <w:r>
        <w:rPr>
          <w:rFonts w:ascii="Times New Roman" w:hAnsi="Times New Roman"/>
          <w:szCs w:val="24"/>
        </w:rPr>
        <w:t>may require light to moderate</w:t>
      </w:r>
      <w:r w:rsidRPr="00C2621D">
        <w:rPr>
          <w:rFonts w:ascii="Times New Roman" w:hAnsi="Times New Roman"/>
          <w:szCs w:val="24"/>
        </w:rPr>
        <w:t xml:space="preserve"> (up to 2</w:t>
      </w:r>
      <w:r>
        <w:rPr>
          <w:rFonts w:ascii="Times New Roman" w:hAnsi="Times New Roman"/>
          <w:szCs w:val="24"/>
        </w:rPr>
        <w:t xml:space="preserve"> - 4</w:t>
      </w:r>
      <w:r w:rsidRPr="00C2621D">
        <w:rPr>
          <w:rFonts w:ascii="Times New Roman" w:hAnsi="Times New Roman"/>
          <w:szCs w:val="24"/>
        </w:rPr>
        <w:t xml:space="preserve"> days per month) automobile and airline travel, including overnight travel. </w:t>
      </w:r>
    </w:p>
    <w:p w14:paraId="53817129" w14:textId="77777777" w:rsidR="00FA03B1" w:rsidRPr="00FA03B1" w:rsidRDefault="00FA03B1" w:rsidP="00FA03B1">
      <w:pPr>
        <w:widowControl/>
        <w:tabs>
          <w:tab w:val="left" w:pos="-1152"/>
          <w:tab w:val="left" w:pos="-720"/>
          <w:tab w:val="left" w:pos="0"/>
          <w:tab w:val="left" w:pos="360"/>
        </w:tabs>
        <w:rPr>
          <w:rFonts w:ascii="Times New Roman" w:hAnsi="Times New Roman"/>
          <w:snapToGrid/>
          <w:szCs w:val="24"/>
        </w:rPr>
      </w:pPr>
    </w:p>
    <w:p w14:paraId="27DF0D89" w14:textId="77777777" w:rsidR="00FA03B1" w:rsidRPr="00FA03B1" w:rsidRDefault="00FA03B1" w:rsidP="00FA03B1">
      <w:pPr>
        <w:widowControl/>
        <w:tabs>
          <w:tab w:val="left" w:pos="-1152"/>
          <w:tab w:val="left" w:pos="-720"/>
          <w:tab w:val="left" w:pos="0"/>
          <w:tab w:val="left" w:pos="360"/>
        </w:tabs>
        <w:rPr>
          <w:rFonts w:ascii="Times New Roman" w:hAnsi="Times New Roman"/>
          <w:snapToGrid/>
        </w:rPr>
      </w:pPr>
      <w:r w:rsidRPr="00FA03B1">
        <w:rPr>
          <w:rFonts w:ascii="Times New Roman" w:hAnsi="Times New Roman"/>
          <w:b/>
          <w:snapToGrid/>
        </w:rPr>
        <w:t>Special Requirements:</w:t>
      </w:r>
    </w:p>
    <w:p w14:paraId="3316F9DE" w14:textId="77777777" w:rsidR="00FA03B1" w:rsidRPr="00FA03B1" w:rsidRDefault="00FA03B1" w:rsidP="00FA03B1">
      <w:pPr>
        <w:widowControl/>
        <w:tabs>
          <w:tab w:val="left" w:pos="-1156"/>
          <w:tab w:val="left" w:pos="-720"/>
          <w:tab w:val="left" w:pos="0"/>
          <w:tab w:val="left" w:pos="360"/>
        </w:tabs>
        <w:rPr>
          <w:rFonts w:ascii="Times New Roman" w:hAnsi="Times New Roman"/>
          <w:snapToGrid/>
        </w:rPr>
      </w:pPr>
      <w:r w:rsidRPr="00FA03B1">
        <w:rPr>
          <w:rFonts w:ascii="Times New Roman" w:hAnsi="Times New Roman"/>
          <w:snapToGrid/>
        </w:rPr>
        <w:t>Possession of a valid driver's license and proof of insurance that meets the minimum requirements ($100,000/$300,000) of RCAC corporate liability policy will be required when traveling for business purposes.</w:t>
      </w:r>
    </w:p>
    <w:p w14:paraId="137C7CDD" w14:textId="77777777" w:rsidR="00FA03B1" w:rsidRPr="00FA03B1" w:rsidRDefault="00FA03B1" w:rsidP="00FA03B1">
      <w:pPr>
        <w:widowControl/>
        <w:tabs>
          <w:tab w:val="left" w:pos="-1156"/>
          <w:tab w:val="left" w:pos="-720"/>
          <w:tab w:val="left" w:pos="0"/>
          <w:tab w:val="left" w:pos="360"/>
        </w:tabs>
        <w:rPr>
          <w:rFonts w:ascii="Times New Roman" w:hAnsi="Times New Roman"/>
          <w:snapToGrid/>
        </w:rPr>
      </w:pPr>
    </w:p>
    <w:p w14:paraId="29CEDB24" w14:textId="77777777" w:rsidR="00FA03B1" w:rsidRPr="00FA03B1" w:rsidRDefault="00FA03B1" w:rsidP="00FA03B1">
      <w:pPr>
        <w:widowControl/>
        <w:tabs>
          <w:tab w:val="left" w:pos="-1152"/>
          <w:tab w:val="left" w:pos="-720"/>
          <w:tab w:val="left" w:pos="0"/>
          <w:tab w:val="left" w:pos="360"/>
        </w:tabs>
        <w:rPr>
          <w:rFonts w:ascii="Times New Roman" w:hAnsi="Times New Roman"/>
          <w:snapToGrid/>
          <w:sz w:val="12"/>
        </w:rPr>
      </w:pPr>
    </w:p>
    <w:p w14:paraId="7FB9B809" w14:textId="77777777" w:rsidR="003E20DD" w:rsidRPr="003E20DD" w:rsidRDefault="003E20DD" w:rsidP="003E20DD">
      <w:pPr>
        <w:tabs>
          <w:tab w:val="left" w:pos="-1152"/>
          <w:tab w:val="left" w:pos="-720"/>
          <w:tab w:val="left" w:pos="0"/>
          <w:tab w:val="left" w:pos="360"/>
        </w:tabs>
        <w:rPr>
          <w:rFonts w:ascii="Times New Roman" w:hAnsi="Times New Roman"/>
        </w:rPr>
      </w:pPr>
    </w:p>
    <w:p w14:paraId="12D627CF" w14:textId="77777777" w:rsidR="003E20DD" w:rsidRPr="003E20DD" w:rsidRDefault="003E20DD" w:rsidP="003E20DD">
      <w:pPr>
        <w:rPr>
          <w:rFonts w:ascii="Times New Roman" w:hAnsi="Times New Roman"/>
        </w:rPr>
      </w:pPr>
    </w:p>
    <w:p w14:paraId="3CC1F176" w14:textId="3FEAE7F6" w:rsidR="00A6283C" w:rsidRDefault="00FA03B1">
      <w:pPr>
        <w:tabs>
          <w:tab w:val="left" w:pos="-1152"/>
          <w:tab w:val="left" w:pos="-720"/>
          <w:tab w:val="left" w:pos="0"/>
          <w:tab w:val="left" w:pos="360"/>
        </w:tabs>
        <w:rPr>
          <w:rFonts w:ascii="Times New Roman" w:hAnsi="Times New Roman"/>
          <w:b/>
          <w:szCs w:val="24"/>
        </w:rPr>
      </w:pPr>
      <w:r>
        <w:rPr>
          <w:rFonts w:ascii="Times New Roman" w:hAnsi="Times New Roman"/>
          <w:b/>
          <w:szCs w:val="24"/>
        </w:rPr>
        <w:t xml:space="preserve"> </w:t>
      </w:r>
    </w:p>
    <w:p w14:paraId="31D18E20" w14:textId="4F463F96" w:rsidR="00E8121C" w:rsidRDefault="00E8121C">
      <w:pPr>
        <w:tabs>
          <w:tab w:val="left" w:pos="-1152"/>
          <w:tab w:val="left" w:pos="-720"/>
          <w:tab w:val="left" w:pos="0"/>
          <w:tab w:val="left" w:pos="360"/>
        </w:tabs>
        <w:rPr>
          <w:rFonts w:ascii="Times New Roman" w:hAnsi="Times New Roman"/>
          <w:b/>
          <w:szCs w:val="24"/>
        </w:rPr>
      </w:pPr>
    </w:p>
    <w:p w14:paraId="55022ECA" w14:textId="4FC9D84B" w:rsidR="00E8121C" w:rsidRDefault="00E8121C">
      <w:pPr>
        <w:tabs>
          <w:tab w:val="left" w:pos="-1152"/>
          <w:tab w:val="left" w:pos="-720"/>
          <w:tab w:val="left" w:pos="0"/>
          <w:tab w:val="left" w:pos="360"/>
        </w:tabs>
        <w:rPr>
          <w:rFonts w:ascii="Times New Roman" w:hAnsi="Times New Roman"/>
          <w:b/>
          <w:szCs w:val="24"/>
        </w:rPr>
      </w:pPr>
    </w:p>
    <w:p w14:paraId="0D7B9814" w14:textId="59860125" w:rsidR="00E8121C" w:rsidRDefault="00E8121C">
      <w:pPr>
        <w:tabs>
          <w:tab w:val="left" w:pos="-1152"/>
          <w:tab w:val="left" w:pos="-720"/>
          <w:tab w:val="left" w:pos="0"/>
          <w:tab w:val="left" w:pos="360"/>
        </w:tabs>
        <w:rPr>
          <w:rFonts w:ascii="Times New Roman" w:hAnsi="Times New Roman"/>
          <w:b/>
          <w:szCs w:val="24"/>
        </w:rPr>
      </w:pPr>
    </w:p>
    <w:p w14:paraId="04E6C608" w14:textId="2447CF5D" w:rsidR="00E8121C" w:rsidRDefault="00E8121C">
      <w:pPr>
        <w:tabs>
          <w:tab w:val="left" w:pos="-1152"/>
          <w:tab w:val="left" w:pos="-720"/>
          <w:tab w:val="left" w:pos="0"/>
          <w:tab w:val="left" w:pos="360"/>
        </w:tabs>
        <w:rPr>
          <w:rFonts w:ascii="Times New Roman" w:hAnsi="Times New Roman"/>
          <w:b/>
          <w:szCs w:val="24"/>
        </w:rPr>
      </w:pPr>
    </w:p>
    <w:p w14:paraId="71EAEDEF" w14:textId="5CB6F125" w:rsidR="00E8121C" w:rsidRDefault="00E8121C">
      <w:pPr>
        <w:tabs>
          <w:tab w:val="left" w:pos="-1152"/>
          <w:tab w:val="left" w:pos="-720"/>
          <w:tab w:val="left" w:pos="0"/>
          <w:tab w:val="left" w:pos="360"/>
        </w:tabs>
        <w:rPr>
          <w:rFonts w:ascii="Times New Roman" w:hAnsi="Times New Roman"/>
          <w:b/>
          <w:szCs w:val="24"/>
        </w:rPr>
      </w:pPr>
    </w:p>
    <w:p w14:paraId="714DF413" w14:textId="569982B9" w:rsidR="00E8121C" w:rsidRDefault="00E8121C">
      <w:pPr>
        <w:tabs>
          <w:tab w:val="left" w:pos="-1152"/>
          <w:tab w:val="left" w:pos="-720"/>
          <w:tab w:val="left" w:pos="0"/>
          <w:tab w:val="left" w:pos="360"/>
        </w:tabs>
        <w:rPr>
          <w:rFonts w:ascii="Times New Roman" w:hAnsi="Times New Roman"/>
          <w:b/>
          <w:szCs w:val="24"/>
        </w:rPr>
      </w:pPr>
    </w:p>
    <w:p w14:paraId="5A38DCEE" w14:textId="52807B9D" w:rsidR="00E8121C" w:rsidRDefault="00E8121C">
      <w:pPr>
        <w:tabs>
          <w:tab w:val="left" w:pos="-1152"/>
          <w:tab w:val="left" w:pos="-720"/>
          <w:tab w:val="left" w:pos="0"/>
          <w:tab w:val="left" w:pos="360"/>
        </w:tabs>
        <w:rPr>
          <w:rFonts w:ascii="Times New Roman" w:hAnsi="Times New Roman"/>
          <w:b/>
          <w:szCs w:val="24"/>
        </w:rPr>
      </w:pPr>
    </w:p>
    <w:p w14:paraId="2613181E" w14:textId="459107D2" w:rsidR="00E8121C" w:rsidRDefault="00E8121C">
      <w:pPr>
        <w:tabs>
          <w:tab w:val="left" w:pos="-1152"/>
          <w:tab w:val="left" w:pos="-720"/>
          <w:tab w:val="left" w:pos="0"/>
          <w:tab w:val="left" w:pos="360"/>
        </w:tabs>
        <w:rPr>
          <w:rFonts w:ascii="Times New Roman" w:hAnsi="Times New Roman"/>
          <w:b/>
          <w:szCs w:val="24"/>
        </w:rPr>
      </w:pPr>
    </w:p>
    <w:p w14:paraId="67E5E3B8" w14:textId="795E0147" w:rsidR="00E8121C" w:rsidRDefault="00E8121C">
      <w:pPr>
        <w:tabs>
          <w:tab w:val="left" w:pos="-1152"/>
          <w:tab w:val="left" w:pos="-720"/>
          <w:tab w:val="left" w:pos="0"/>
          <w:tab w:val="left" w:pos="360"/>
        </w:tabs>
        <w:rPr>
          <w:rFonts w:ascii="Times New Roman" w:hAnsi="Times New Roman"/>
          <w:b/>
          <w:szCs w:val="24"/>
        </w:rPr>
      </w:pPr>
    </w:p>
    <w:p w14:paraId="2663EF2A" w14:textId="62DAE729" w:rsidR="00E8121C" w:rsidRDefault="00E8121C">
      <w:pPr>
        <w:tabs>
          <w:tab w:val="left" w:pos="-1152"/>
          <w:tab w:val="left" w:pos="-720"/>
          <w:tab w:val="left" w:pos="0"/>
          <w:tab w:val="left" w:pos="360"/>
        </w:tabs>
        <w:rPr>
          <w:rFonts w:ascii="Times New Roman" w:hAnsi="Times New Roman"/>
          <w:b/>
          <w:szCs w:val="24"/>
        </w:rPr>
      </w:pPr>
    </w:p>
    <w:p w14:paraId="02E305FC" w14:textId="5A695236" w:rsidR="00E8121C" w:rsidRDefault="00E8121C">
      <w:pPr>
        <w:tabs>
          <w:tab w:val="left" w:pos="-1152"/>
          <w:tab w:val="left" w:pos="-720"/>
          <w:tab w:val="left" w:pos="0"/>
          <w:tab w:val="left" w:pos="360"/>
        </w:tabs>
        <w:rPr>
          <w:rFonts w:ascii="Times New Roman" w:hAnsi="Times New Roman"/>
          <w:b/>
          <w:szCs w:val="24"/>
        </w:rPr>
      </w:pPr>
    </w:p>
    <w:p w14:paraId="1583CE45" w14:textId="7C8CDFB7" w:rsidR="00E8121C" w:rsidRDefault="00E8121C">
      <w:pPr>
        <w:tabs>
          <w:tab w:val="left" w:pos="-1152"/>
          <w:tab w:val="left" w:pos="-720"/>
          <w:tab w:val="left" w:pos="0"/>
          <w:tab w:val="left" w:pos="360"/>
        </w:tabs>
        <w:rPr>
          <w:rFonts w:ascii="Times New Roman" w:hAnsi="Times New Roman"/>
          <w:b/>
          <w:szCs w:val="24"/>
        </w:rPr>
      </w:pPr>
    </w:p>
    <w:p w14:paraId="436F6797" w14:textId="23E5EC4A" w:rsidR="00E8121C" w:rsidRDefault="00E8121C">
      <w:pPr>
        <w:tabs>
          <w:tab w:val="left" w:pos="-1152"/>
          <w:tab w:val="left" w:pos="-720"/>
          <w:tab w:val="left" w:pos="0"/>
          <w:tab w:val="left" w:pos="360"/>
        </w:tabs>
        <w:rPr>
          <w:rFonts w:ascii="Times New Roman" w:hAnsi="Times New Roman"/>
          <w:b/>
          <w:szCs w:val="24"/>
        </w:rPr>
      </w:pPr>
    </w:p>
    <w:p w14:paraId="46A6A3F5" w14:textId="01ECB604" w:rsidR="00E8121C" w:rsidRDefault="00E8121C">
      <w:pPr>
        <w:tabs>
          <w:tab w:val="left" w:pos="-1152"/>
          <w:tab w:val="left" w:pos="-720"/>
          <w:tab w:val="left" w:pos="0"/>
          <w:tab w:val="left" w:pos="360"/>
        </w:tabs>
        <w:rPr>
          <w:rFonts w:ascii="Times New Roman" w:hAnsi="Times New Roman"/>
          <w:b/>
          <w:szCs w:val="24"/>
        </w:rPr>
      </w:pPr>
    </w:p>
    <w:p w14:paraId="710F59EB" w14:textId="74F97B7D" w:rsidR="00E8121C" w:rsidRDefault="00E8121C">
      <w:pPr>
        <w:tabs>
          <w:tab w:val="left" w:pos="-1152"/>
          <w:tab w:val="left" w:pos="-720"/>
          <w:tab w:val="left" w:pos="0"/>
          <w:tab w:val="left" w:pos="360"/>
        </w:tabs>
        <w:rPr>
          <w:rFonts w:ascii="Times New Roman" w:hAnsi="Times New Roman"/>
          <w:b/>
          <w:szCs w:val="24"/>
        </w:rPr>
      </w:pPr>
    </w:p>
    <w:p w14:paraId="22036991" w14:textId="77F59C97" w:rsidR="00E8121C" w:rsidRDefault="00E8121C">
      <w:pPr>
        <w:tabs>
          <w:tab w:val="left" w:pos="-1152"/>
          <w:tab w:val="left" w:pos="-720"/>
          <w:tab w:val="left" w:pos="0"/>
          <w:tab w:val="left" w:pos="360"/>
        </w:tabs>
        <w:rPr>
          <w:rFonts w:ascii="Times New Roman" w:hAnsi="Times New Roman"/>
          <w:b/>
          <w:szCs w:val="24"/>
        </w:rPr>
      </w:pPr>
    </w:p>
    <w:p w14:paraId="2485408C" w14:textId="2709FFB8" w:rsidR="00E8121C" w:rsidRDefault="00E8121C">
      <w:pPr>
        <w:tabs>
          <w:tab w:val="left" w:pos="-1152"/>
          <w:tab w:val="left" w:pos="-720"/>
          <w:tab w:val="left" w:pos="0"/>
          <w:tab w:val="left" w:pos="360"/>
        </w:tabs>
        <w:rPr>
          <w:rFonts w:ascii="Times New Roman" w:hAnsi="Times New Roman"/>
          <w:b/>
          <w:szCs w:val="24"/>
        </w:rPr>
      </w:pPr>
    </w:p>
    <w:p w14:paraId="45A40CE9" w14:textId="41902308" w:rsidR="00E8121C" w:rsidRDefault="00E8121C">
      <w:pPr>
        <w:tabs>
          <w:tab w:val="left" w:pos="-1152"/>
          <w:tab w:val="left" w:pos="-720"/>
          <w:tab w:val="left" w:pos="0"/>
          <w:tab w:val="left" w:pos="360"/>
        </w:tabs>
        <w:rPr>
          <w:rFonts w:ascii="Times New Roman" w:hAnsi="Times New Roman"/>
          <w:b/>
          <w:szCs w:val="24"/>
        </w:rPr>
      </w:pPr>
    </w:p>
    <w:p w14:paraId="519CC252" w14:textId="05D7AA85" w:rsidR="00E8121C" w:rsidRDefault="00E8121C">
      <w:pPr>
        <w:tabs>
          <w:tab w:val="left" w:pos="-1152"/>
          <w:tab w:val="left" w:pos="-720"/>
          <w:tab w:val="left" w:pos="0"/>
          <w:tab w:val="left" w:pos="360"/>
        </w:tabs>
        <w:rPr>
          <w:rFonts w:ascii="Times New Roman" w:hAnsi="Times New Roman"/>
          <w:b/>
          <w:szCs w:val="24"/>
        </w:rPr>
      </w:pPr>
    </w:p>
    <w:p w14:paraId="3DB564EB" w14:textId="72ED527A" w:rsidR="00E8121C" w:rsidRDefault="00E8121C">
      <w:pPr>
        <w:tabs>
          <w:tab w:val="left" w:pos="-1152"/>
          <w:tab w:val="left" w:pos="-720"/>
          <w:tab w:val="left" w:pos="0"/>
          <w:tab w:val="left" w:pos="360"/>
        </w:tabs>
        <w:rPr>
          <w:rFonts w:ascii="Times New Roman" w:hAnsi="Times New Roman"/>
          <w:b/>
          <w:szCs w:val="24"/>
        </w:rPr>
      </w:pPr>
    </w:p>
    <w:p w14:paraId="1581FAA0" w14:textId="3678799B" w:rsidR="00E8121C" w:rsidRDefault="00E8121C">
      <w:pPr>
        <w:tabs>
          <w:tab w:val="left" w:pos="-1152"/>
          <w:tab w:val="left" w:pos="-720"/>
          <w:tab w:val="left" w:pos="0"/>
          <w:tab w:val="left" w:pos="360"/>
        </w:tabs>
        <w:rPr>
          <w:rFonts w:ascii="Times New Roman" w:hAnsi="Times New Roman"/>
          <w:b/>
          <w:szCs w:val="24"/>
        </w:rPr>
      </w:pPr>
    </w:p>
    <w:p w14:paraId="46DE12F7" w14:textId="508A5789" w:rsidR="00E8121C" w:rsidRDefault="00E8121C">
      <w:pPr>
        <w:tabs>
          <w:tab w:val="left" w:pos="-1152"/>
          <w:tab w:val="left" w:pos="-720"/>
          <w:tab w:val="left" w:pos="0"/>
          <w:tab w:val="left" w:pos="360"/>
        </w:tabs>
        <w:rPr>
          <w:rFonts w:ascii="Times New Roman" w:hAnsi="Times New Roman"/>
          <w:b/>
          <w:szCs w:val="24"/>
        </w:rPr>
      </w:pPr>
    </w:p>
    <w:p w14:paraId="664CF962" w14:textId="320823E8" w:rsidR="00E8121C" w:rsidRDefault="00E8121C">
      <w:pPr>
        <w:tabs>
          <w:tab w:val="left" w:pos="-1152"/>
          <w:tab w:val="left" w:pos="-720"/>
          <w:tab w:val="left" w:pos="0"/>
          <w:tab w:val="left" w:pos="360"/>
        </w:tabs>
        <w:rPr>
          <w:rFonts w:ascii="Times New Roman" w:hAnsi="Times New Roman"/>
          <w:b/>
          <w:szCs w:val="24"/>
        </w:rPr>
      </w:pPr>
    </w:p>
    <w:p w14:paraId="71CA91ED" w14:textId="77777777" w:rsidR="00E8121C" w:rsidRDefault="00E8121C" w:rsidP="00E8121C">
      <w:pPr>
        <w:tabs>
          <w:tab w:val="left" w:pos="-1152"/>
          <w:tab w:val="left" w:pos="-720"/>
          <w:tab w:val="left" w:pos="0"/>
          <w:tab w:val="left" w:pos="360"/>
        </w:tabs>
        <w:rPr>
          <w:rFonts w:ascii="Times New Roman" w:hAnsi="Times New Roman"/>
          <w:b/>
          <w:szCs w:val="24"/>
        </w:rPr>
      </w:pPr>
    </w:p>
    <w:p w14:paraId="3AAE3C4D" w14:textId="77777777" w:rsidR="00E8121C" w:rsidRDefault="00E8121C" w:rsidP="00E8121C">
      <w:pPr>
        <w:tabs>
          <w:tab w:val="left" w:pos="-1152"/>
          <w:tab w:val="left" w:pos="-720"/>
          <w:tab w:val="left" w:pos="0"/>
          <w:tab w:val="left" w:pos="360"/>
        </w:tabs>
        <w:rPr>
          <w:rFonts w:ascii="Times New Roman" w:hAnsi="Times New Roman"/>
          <w:i/>
          <w:iCs/>
        </w:rPr>
      </w:pPr>
    </w:p>
    <w:p w14:paraId="0B4BCACE" w14:textId="77777777" w:rsidR="00E8121C" w:rsidRDefault="00E8121C" w:rsidP="00E8121C">
      <w:pPr>
        <w:tabs>
          <w:tab w:val="left" w:pos="-1152"/>
          <w:tab w:val="left" w:pos="-720"/>
          <w:tab w:val="left" w:pos="0"/>
          <w:tab w:val="left" w:pos="360"/>
        </w:tabs>
        <w:rPr>
          <w:rFonts w:ascii="Times New Roman" w:hAnsi="Times New Roman"/>
          <w:i/>
          <w:iCs/>
        </w:rPr>
      </w:pPr>
    </w:p>
    <w:p w14:paraId="7CF9D32D" w14:textId="77777777" w:rsidR="00E8121C" w:rsidRDefault="00E8121C" w:rsidP="00E8121C">
      <w:pPr>
        <w:tabs>
          <w:tab w:val="left" w:pos="-1152"/>
          <w:tab w:val="left" w:pos="-720"/>
          <w:tab w:val="left" w:pos="0"/>
          <w:tab w:val="left" w:pos="360"/>
        </w:tabs>
        <w:rPr>
          <w:rFonts w:ascii="Times New Roman" w:hAnsi="Times New Roman"/>
          <w:i/>
          <w:iCs/>
        </w:rPr>
      </w:pPr>
    </w:p>
    <w:p w14:paraId="5C2DB274" w14:textId="77777777" w:rsidR="00E8121C" w:rsidRDefault="00E8121C" w:rsidP="00E8121C">
      <w:pPr>
        <w:tabs>
          <w:tab w:val="left" w:pos="-1152"/>
          <w:tab w:val="left" w:pos="-720"/>
          <w:tab w:val="left" w:pos="0"/>
          <w:tab w:val="left" w:pos="360"/>
        </w:tabs>
        <w:rPr>
          <w:rFonts w:ascii="Times New Roman" w:hAnsi="Times New Roman"/>
          <w:i/>
          <w:iCs/>
        </w:rPr>
      </w:pPr>
    </w:p>
    <w:p w14:paraId="034D2145" w14:textId="6023EDB2" w:rsidR="00E8121C" w:rsidRDefault="00E8121C" w:rsidP="00E8121C">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7D56460E" w14:textId="77777777" w:rsidR="00E8121C" w:rsidRPr="00EC5CAD" w:rsidRDefault="00E8121C">
      <w:pPr>
        <w:tabs>
          <w:tab w:val="left" w:pos="-1152"/>
          <w:tab w:val="left" w:pos="-720"/>
          <w:tab w:val="left" w:pos="0"/>
          <w:tab w:val="left" w:pos="360"/>
        </w:tabs>
        <w:rPr>
          <w:rFonts w:ascii="Times New Roman" w:hAnsi="Times New Roman"/>
          <w:szCs w:val="24"/>
        </w:rPr>
      </w:pPr>
    </w:p>
    <w:sectPr w:rsidR="00E8121C" w:rsidRPr="00EC5CAD" w:rsidSect="00B86255">
      <w:footerReference w:type="default" r:id="rId8"/>
      <w:footerReference w:type="first" r:id="rId9"/>
      <w:endnotePr>
        <w:numFmt w:val="decimal"/>
      </w:endnotePr>
      <w:type w:val="continuous"/>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48D8" w14:textId="77777777" w:rsidR="00BE06BD" w:rsidRDefault="00BE06BD">
      <w:r>
        <w:separator/>
      </w:r>
    </w:p>
  </w:endnote>
  <w:endnote w:type="continuationSeparator" w:id="0">
    <w:p w14:paraId="307F5ED2" w14:textId="77777777" w:rsidR="00BE06BD" w:rsidRDefault="00BE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FC7" w14:textId="77777777" w:rsidR="00DA03E9" w:rsidRPr="00EC5CAD" w:rsidRDefault="00556267" w:rsidP="00DA03E9">
    <w:pPr>
      <w:pStyle w:val="Footer"/>
      <w:rPr>
        <w:rFonts w:ascii="Times New Roman" w:hAnsi="Times New Roman"/>
        <w:sz w:val="16"/>
        <w:szCs w:val="16"/>
      </w:rPr>
    </w:pPr>
    <w:r w:rsidDel="00556267">
      <w:rPr>
        <w:rFonts w:ascii="Times New Roman" w:hAnsi="Times New Roman"/>
        <w:sz w:val="16"/>
        <w:szCs w:val="16"/>
      </w:rPr>
      <w:t xml:space="preserve"> </w:t>
    </w:r>
  </w:p>
  <w:p w14:paraId="24F689D9" w14:textId="77777777" w:rsidR="00761EF3" w:rsidRPr="00423AAA" w:rsidRDefault="00761EF3" w:rsidP="00556267">
    <w:pPr>
      <w:pStyle w:val="Foo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9EEE" w14:textId="77777777" w:rsidR="00EC5CAD" w:rsidRPr="00EC5CAD" w:rsidRDefault="009378DD">
    <w:pPr>
      <w:pStyle w:val="Footer"/>
      <w:rPr>
        <w:rFonts w:ascii="Times New Roman" w:hAnsi="Times New Roman"/>
        <w:sz w:val="16"/>
        <w:szCs w:val="16"/>
      </w:rPr>
    </w:pPr>
    <w:r>
      <w:rPr>
        <w:rFonts w:ascii="Times New Roman" w:hAnsi="Times New Roman"/>
        <w:sz w:val="16"/>
        <w:szCs w:val="16"/>
      </w:rPr>
      <w:t xml:space="preserve">                                                                                                                                               </w:t>
    </w:r>
    <w:r w:rsidR="00EC5CAD" w:rsidRPr="00EC5CAD">
      <w:rPr>
        <w:rFonts w:ascii="Times New Roman" w:hAnsi="Times New Roman"/>
        <w:sz w:val="16"/>
        <w:szCs w:val="16"/>
      </w:rPr>
      <w:t xml:space="preserve">Page </w:t>
    </w:r>
    <w:r w:rsidR="00EC5CAD" w:rsidRPr="00EC5CAD">
      <w:rPr>
        <w:rFonts w:ascii="Times New Roman" w:hAnsi="Times New Roman"/>
        <w:b/>
        <w:bCs/>
        <w:sz w:val="16"/>
        <w:szCs w:val="16"/>
      </w:rPr>
      <w:fldChar w:fldCharType="begin"/>
    </w:r>
    <w:r w:rsidR="00EC5CAD" w:rsidRPr="00EC5CAD">
      <w:rPr>
        <w:rFonts w:ascii="Times New Roman" w:hAnsi="Times New Roman"/>
        <w:b/>
        <w:bCs/>
        <w:sz w:val="16"/>
        <w:szCs w:val="16"/>
      </w:rPr>
      <w:instrText xml:space="preserve"> PAGE </w:instrText>
    </w:r>
    <w:r w:rsidR="00EC5CAD" w:rsidRPr="00EC5CAD">
      <w:rPr>
        <w:rFonts w:ascii="Times New Roman" w:hAnsi="Times New Roman"/>
        <w:b/>
        <w:bCs/>
        <w:sz w:val="16"/>
        <w:szCs w:val="16"/>
      </w:rPr>
      <w:fldChar w:fldCharType="separate"/>
    </w:r>
    <w:r w:rsidR="00603C9B">
      <w:rPr>
        <w:rFonts w:ascii="Times New Roman" w:hAnsi="Times New Roman"/>
        <w:b/>
        <w:bCs/>
        <w:noProof/>
        <w:sz w:val="16"/>
        <w:szCs w:val="16"/>
      </w:rPr>
      <w:t>1</w:t>
    </w:r>
    <w:r w:rsidR="00EC5CAD" w:rsidRPr="00EC5CAD">
      <w:rPr>
        <w:rFonts w:ascii="Times New Roman" w:hAnsi="Times New Roman"/>
        <w:b/>
        <w:bCs/>
        <w:sz w:val="16"/>
        <w:szCs w:val="16"/>
      </w:rPr>
      <w:fldChar w:fldCharType="end"/>
    </w:r>
    <w:r w:rsidR="00EC5CAD" w:rsidRPr="00EC5CAD">
      <w:rPr>
        <w:rFonts w:ascii="Times New Roman" w:hAnsi="Times New Roman"/>
        <w:sz w:val="16"/>
        <w:szCs w:val="16"/>
      </w:rPr>
      <w:t xml:space="preserve"> of </w:t>
    </w:r>
    <w:r w:rsidR="00EC5CAD" w:rsidRPr="00EC5CAD">
      <w:rPr>
        <w:rFonts w:ascii="Times New Roman" w:hAnsi="Times New Roman"/>
        <w:b/>
        <w:bCs/>
        <w:sz w:val="16"/>
        <w:szCs w:val="16"/>
      </w:rPr>
      <w:fldChar w:fldCharType="begin"/>
    </w:r>
    <w:r w:rsidR="00EC5CAD" w:rsidRPr="00EC5CAD">
      <w:rPr>
        <w:rFonts w:ascii="Times New Roman" w:hAnsi="Times New Roman"/>
        <w:b/>
        <w:bCs/>
        <w:sz w:val="16"/>
        <w:szCs w:val="16"/>
      </w:rPr>
      <w:instrText xml:space="preserve"> NUMPAGES  </w:instrText>
    </w:r>
    <w:r w:rsidR="00EC5CAD" w:rsidRPr="00EC5CAD">
      <w:rPr>
        <w:rFonts w:ascii="Times New Roman" w:hAnsi="Times New Roman"/>
        <w:b/>
        <w:bCs/>
        <w:sz w:val="16"/>
        <w:szCs w:val="16"/>
      </w:rPr>
      <w:fldChar w:fldCharType="separate"/>
    </w:r>
    <w:r w:rsidR="00603C9B">
      <w:rPr>
        <w:rFonts w:ascii="Times New Roman" w:hAnsi="Times New Roman"/>
        <w:b/>
        <w:bCs/>
        <w:noProof/>
        <w:sz w:val="16"/>
        <w:szCs w:val="16"/>
      </w:rPr>
      <w:t>3</w:t>
    </w:r>
    <w:r w:rsidR="00EC5CAD" w:rsidRPr="00EC5CAD">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1DB8" w14:textId="77777777" w:rsidR="00BE06BD" w:rsidRDefault="00BE06BD">
      <w:r>
        <w:separator/>
      </w:r>
    </w:p>
  </w:footnote>
  <w:footnote w:type="continuationSeparator" w:id="0">
    <w:p w14:paraId="22467B5D" w14:textId="77777777" w:rsidR="00BE06BD" w:rsidRDefault="00BE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13B42"/>
    <w:multiLevelType w:val="hybridMultilevel"/>
    <w:tmpl w:val="13A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104"/>
    <w:multiLevelType w:val="hybridMultilevel"/>
    <w:tmpl w:val="F458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F33C9"/>
    <w:multiLevelType w:val="hybridMultilevel"/>
    <w:tmpl w:val="B04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1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E86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5A35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74E13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F376E9"/>
    <w:multiLevelType w:val="hybridMultilevel"/>
    <w:tmpl w:val="1092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24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C323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2034B5E"/>
    <w:multiLevelType w:val="hybridMultilevel"/>
    <w:tmpl w:val="768A3100"/>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69F28FA"/>
    <w:multiLevelType w:val="multilevel"/>
    <w:tmpl w:val="63A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B03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3927D89"/>
    <w:multiLevelType w:val="hybridMultilevel"/>
    <w:tmpl w:val="64602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144C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5"/>
  </w:num>
  <w:num w:numId="3">
    <w:abstractNumId w:val="6"/>
  </w:num>
  <w:num w:numId="4">
    <w:abstractNumId w:val="9"/>
  </w:num>
  <w:num w:numId="5">
    <w:abstractNumId w:val="13"/>
  </w:num>
  <w:num w:numId="6">
    <w:abstractNumId w:val="10"/>
  </w:num>
  <w:num w:numId="7">
    <w:abstractNumId w:val="4"/>
  </w:num>
  <w:num w:numId="8">
    <w:abstractNumId w:val="5"/>
  </w:num>
  <w:num w:numId="9">
    <w:abstractNumId w:val="7"/>
  </w:num>
  <w:num w:numId="10">
    <w:abstractNumId w:val="12"/>
  </w:num>
  <w:num w:numId="11">
    <w:abstractNumId w:val="9"/>
  </w:num>
  <w:num w:numId="12">
    <w:abstractNumId w:val="1"/>
  </w:num>
  <w:num w:numId="13">
    <w:abstractNumId w:val="14"/>
  </w:num>
  <w:num w:numId="14">
    <w:abstractNumId w:val="2"/>
  </w:num>
  <w:num w:numId="15">
    <w:abstractNumId w:val="1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3B3D018-BEB0-4342-BEFA-D612041688DE}"/>
    <w:docVar w:name="dgnword-eventsink" w:val="93698832"/>
  </w:docVars>
  <w:rsids>
    <w:rsidRoot w:val="00717385"/>
    <w:rsid w:val="00020DFD"/>
    <w:rsid w:val="00042474"/>
    <w:rsid w:val="000964C8"/>
    <w:rsid w:val="000C56D6"/>
    <w:rsid w:val="000D4AAD"/>
    <w:rsid w:val="000D5F39"/>
    <w:rsid w:val="000F1C01"/>
    <w:rsid w:val="00140D1D"/>
    <w:rsid w:val="001737E3"/>
    <w:rsid w:val="001A7219"/>
    <w:rsid w:val="001B0C6C"/>
    <w:rsid w:val="001B4A78"/>
    <w:rsid w:val="001C4EBE"/>
    <w:rsid w:val="00207FE8"/>
    <w:rsid w:val="0022268A"/>
    <w:rsid w:val="0023336F"/>
    <w:rsid w:val="002544C2"/>
    <w:rsid w:val="00263B97"/>
    <w:rsid w:val="002703F6"/>
    <w:rsid w:val="002763BC"/>
    <w:rsid w:val="0028543B"/>
    <w:rsid w:val="002876B9"/>
    <w:rsid w:val="002A2619"/>
    <w:rsid w:val="002C2182"/>
    <w:rsid w:val="002C6619"/>
    <w:rsid w:val="002D0860"/>
    <w:rsid w:val="002D7706"/>
    <w:rsid w:val="00323210"/>
    <w:rsid w:val="00327E10"/>
    <w:rsid w:val="00335C12"/>
    <w:rsid w:val="003565CE"/>
    <w:rsid w:val="00383F9E"/>
    <w:rsid w:val="00393581"/>
    <w:rsid w:val="0039448D"/>
    <w:rsid w:val="003B501F"/>
    <w:rsid w:val="003E20DD"/>
    <w:rsid w:val="003F35C7"/>
    <w:rsid w:val="00423AAA"/>
    <w:rsid w:val="0043106F"/>
    <w:rsid w:val="004632C9"/>
    <w:rsid w:val="004669EF"/>
    <w:rsid w:val="00472ED4"/>
    <w:rsid w:val="00474977"/>
    <w:rsid w:val="004B1A98"/>
    <w:rsid w:val="004F074A"/>
    <w:rsid w:val="004F2A2B"/>
    <w:rsid w:val="004F585E"/>
    <w:rsid w:val="00501601"/>
    <w:rsid w:val="00513CD5"/>
    <w:rsid w:val="00514B63"/>
    <w:rsid w:val="00552A62"/>
    <w:rsid w:val="00555056"/>
    <w:rsid w:val="00556267"/>
    <w:rsid w:val="0057178A"/>
    <w:rsid w:val="005859E9"/>
    <w:rsid w:val="00596085"/>
    <w:rsid w:val="005A03D5"/>
    <w:rsid w:val="005E2734"/>
    <w:rsid w:val="005E2AAB"/>
    <w:rsid w:val="005F7AFF"/>
    <w:rsid w:val="00603C9B"/>
    <w:rsid w:val="00613C34"/>
    <w:rsid w:val="00615104"/>
    <w:rsid w:val="00632132"/>
    <w:rsid w:val="006438B4"/>
    <w:rsid w:val="006757D7"/>
    <w:rsid w:val="006932AB"/>
    <w:rsid w:val="006A3488"/>
    <w:rsid w:val="006A54C5"/>
    <w:rsid w:val="006B69D3"/>
    <w:rsid w:val="006D39E2"/>
    <w:rsid w:val="006E1B4D"/>
    <w:rsid w:val="006F513D"/>
    <w:rsid w:val="00713F2B"/>
    <w:rsid w:val="00715487"/>
    <w:rsid w:val="00717385"/>
    <w:rsid w:val="00723B8E"/>
    <w:rsid w:val="00761EF3"/>
    <w:rsid w:val="007A18AA"/>
    <w:rsid w:val="007B34B1"/>
    <w:rsid w:val="007C3AEB"/>
    <w:rsid w:val="007F2442"/>
    <w:rsid w:val="007F3BC2"/>
    <w:rsid w:val="008367AB"/>
    <w:rsid w:val="008458D6"/>
    <w:rsid w:val="00845936"/>
    <w:rsid w:val="00866043"/>
    <w:rsid w:val="008758AC"/>
    <w:rsid w:val="008760FF"/>
    <w:rsid w:val="008B7372"/>
    <w:rsid w:val="00906E4E"/>
    <w:rsid w:val="009361DD"/>
    <w:rsid w:val="009378DD"/>
    <w:rsid w:val="00943DE2"/>
    <w:rsid w:val="00971228"/>
    <w:rsid w:val="00986F1B"/>
    <w:rsid w:val="009B1626"/>
    <w:rsid w:val="009C5A3F"/>
    <w:rsid w:val="009E7A68"/>
    <w:rsid w:val="00A05415"/>
    <w:rsid w:val="00A230E8"/>
    <w:rsid w:val="00A54D2A"/>
    <w:rsid w:val="00A61A3F"/>
    <w:rsid w:val="00A6283C"/>
    <w:rsid w:val="00A90426"/>
    <w:rsid w:val="00A963CD"/>
    <w:rsid w:val="00A96D90"/>
    <w:rsid w:val="00AC3D2E"/>
    <w:rsid w:val="00AE2A84"/>
    <w:rsid w:val="00AF5F0E"/>
    <w:rsid w:val="00B00828"/>
    <w:rsid w:val="00B1157D"/>
    <w:rsid w:val="00B30FEA"/>
    <w:rsid w:val="00B35225"/>
    <w:rsid w:val="00B4309F"/>
    <w:rsid w:val="00B512E6"/>
    <w:rsid w:val="00B64672"/>
    <w:rsid w:val="00B72179"/>
    <w:rsid w:val="00B750C1"/>
    <w:rsid w:val="00B86255"/>
    <w:rsid w:val="00B92DB6"/>
    <w:rsid w:val="00BA5003"/>
    <w:rsid w:val="00BB4638"/>
    <w:rsid w:val="00BC285F"/>
    <w:rsid w:val="00BE06BD"/>
    <w:rsid w:val="00C026A1"/>
    <w:rsid w:val="00C04934"/>
    <w:rsid w:val="00C307FB"/>
    <w:rsid w:val="00C45C7C"/>
    <w:rsid w:val="00C711D8"/>
    <w:rsid w:val="00C80B8F"/>
    <w:rsid w:val="00C904FD"/>
    <w:rsid w:val="00CC0398"/>
    <w:rsid w:val="00CD074E"/>
    <w:rsid w:val="00CD3C5A"/>
    <w:rsid w:val="00D0524B"/>
    <w:rsid w:val="00D25F12"/>
    <w:rsid w:val="00D52720"/>
    <w:rsid w:val="00D669F2"/>
    <w:rsid w:val="00D76E25"/>
    <w:rsid w:val="00D83BB4"/>
    <w:rsid w:val="00D9514C"/>
    <w:rsid w:val="00DA03E9"/>
    <w:rsid w:val="00DA658D"/>
    <w:rsid w:val="00DC6AB4"/>
    <w:rsid w:val="00DE4C5F"/>
    <w:rsid w:val="00DE6588"/>
    <w:rsid w:val="00DF763D"/>
    <w:rsid w:val="00E07870"/>
    <w:rsid w:val="00E1750A"/>
    <w:rsid w:val="00E479DF"/>
    <w:rsid w:val="00E74AE9"/>
    <w:rsid w:val="00E8121C"/>
    <w:rsid w:val="00EA0CD5"/>
    <w:rsid w:val="00EA2BBA"/>
    <w:rsid w:val="00EC5CAD"/>
    <w:rsid w:val="00EE374E"/>
    <w:rsid w:val="00F2453D"/>
    <w:rsid w:val="00F259BF"/>
    <w:rsid w:val="00F3645D"/>
    <w:rsid w:val="00F65D8A"/>
    <w:rsid w:val="00F66297"/>
    <w:rsid w:val="00F974FC"/>
    <w:rsid w:val="00FA03B1"/>
    <w:rsid w:val="00FA739E"/>
    <w:rsid w:val="00FE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8D28B"/>
  <w15:chartTrackingRefBased/>
  <w15:docId w15:val="{83140368-88FD-4B50-8833-48286892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2">
    <w:name w:val="heading 2"/>
    <w:basedOn w:val="Normal"/>
    <w:next w:val="Normal"/>
    <w:qFormat/>
    <w:pPr>
      <w:keepNext/>
      <w:widowControl/>
      <w:outlineLvl w:val="1"/>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23210"/>
    <w:rPr>
      <w:rFonts w:ascii="Tahoma" w:hAnsi="Tahoma" w:cs="Tahoma"/>
      <w:sz w:val="16"/>
      <w:szCs w:val="16"/>
    </w:rPr>
  </w:style>
  <w:style w:type="paragraph" w:styleId="ListParagraph">
    <w:name w:val="List Paragraph"/>
    <w:basedOn w:val="Normal"/>
    <w:uiPriority w:val="34"/>
    <w:qFormat/>
    <w:rsid w:val="00A963CD"/>
    <w:pPr>
      <w:ind w:left="720"/>
    </w:pPr>
  </w:style>
  <w:style w:type="character" w:customStyle="1" w:styleId="FooterChar">
    <w:name w:val="Footer Char"/>
    <w:link w:val="Footer"/>
    <w:uiPriority w:val="99"/>
    <w:rsid w:val="00EC5CAD"/>
    <w:rPr>
      <w:rFonts w:ascii="Palatino" w:hAnsi="Palatino"/>
      <w:snapToGrid w:val="0"/>
      <w:sz w:val="24"/>
    </w:rPr>
  </w:style>
  <w:style w:type="character" w:styleId="CommentReference">
    <w:name w:val="annotation reference"/>
    <w:unhideWhenUsed/>
    <w:rsid w:val="002C2182"/>
    <w:rPr>
      <w:sz w:val="16"/>
      <w:szCs w:val="16"/>
    </w:rPr>
  </w:style>
  <w:style w:type="paragraph" w:styleId="CommentText">
    <w:name w:val="annotation text"/>
    <w:basedOn w:val="Normal"/>
    <w:link w:val="CommentTextChar"/>
    <w:uiPriority w:val="99"/>
    <w:semiHidden/>
    <w:unhideWhenUsed/>
    <w:rsid w:val="002C2182"/>
    <w:rPr>
      <w:sz w:val="20"/>
    </w:rPr>
  </w:style>
  <w:style w:type="character" w:customStyle="1" w:styleId="CommentTextChar">
    <w:name w:val="Comment Text Char"/>
    <w:link w:val="CommentText"/>
    <w:uiPriority w:val="99"/>
    <w:semiHidden/>
    <w:rsid w:val="002C2182"/>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2C2182"/>
    <w:rPr>
      <w:b/>
      <w:bCs/>
    </w:rPr>
  </w:style>
  <w:style w:type="character" w:customStyle="1" w:styleId="CommentSubjectChar">
    <w:name w:val="Comment Subject Char"/>
    <w:link w:val="CommentSubject"/>
    <w:uiPriority w:val="99"/>
    <w:semiHidden/>
    <w:rsid w:val="002C2182"/>
    <w:rPr>
      <w:rFonts w:ascii="Palatino" w:hAnsi="Palatino"/>
      <w:b/>
      <w:bCs/>
      <w:snapToGrid w:val="0"/>
    </w:rPr>
  </w:style>
  <w:style w:type="paragraph" w:styleId="Revision">
    <w:name w:val="Revision"/>
    <w:hidden/>
    <w:uiPriority w:val="99"/>
    <w:semiHidden/>
    <w:rsid w:val="00B35225"/>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4907">
      <w:bodyDiv w:val="1"/>
      <w:marLeft w:val="0"/>
      <w:marRight w:val="0"/>
      <w:marTop w:val="0"/>
      <w:marBottom w:val="0"/>
      <w:divBdr>
        <w:top w:val="none" w:sz="0" w:space="0" w:color="auto"/>
        <w:left w:val="none" w:sz="0" w:space="0" w:color="auto"/>
        <w:bottom w:val="none" w:sz="0" w:space="0" w:color="auto"/>
        <w:right w:val="none" w:sz="0" w:space="0" w:color="auto"/>
      </w:divBdr>
    </w:div>
    <w:div w:id="9744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0018-5696-4C39-8793-85555710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Nimrata Nijjar</cp:lastModifiedBy>
  <cp:revision>2</cp:revision>
  <cp:lastPrinted>2014-01-10T16:55:00Z</cp:lastPrinted>
  <dcterms:created xsi:type="dcterms:W3CDTF">2022-01-10T16:38:00Z</dcterms:created>
  <dcterms:modified xsi:type="dcterms:W3CDTF">2022-01-10T16:38:00Z</dcterms:modified>
</cp:coreProperties>
</file>