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8588" w14:textId="77777777" w:rsidR="000B00D1" w:rsidRDefault="000B00D1" w:rsidP="000B00D1">
      <w:pPr>
        <w:tabs>
          <w:tab w:val="center" w:pos="4680"/>
        </w:tabs>
        <w:spacing w:after="0" w:line="240" w:lineRule="auto"/>
        <w:jc w:val="center"/>
        <w:rPr>
          <w:rFonts w:ascii="Times New Roman" w:hAnsi="Times New Roman"/>
          <w:b/>
          <w:i/>
          <w:sz w:val="28"/>
          <w:szCs w:val="28"/>
        </w:rPr>
      </w:pPr>
      <w:r w:rsidRPr="000D6E38">
        <w:rPr>
          <w:rFonts w:ascii="Times New Roman" w:hAnsi="Times New Roman"/>
          <w:b/>
          <w:i/>
          <w:sz w:val="28"/>
          <w:szCs w:val="28"/>
        </w:rPr>
        <w:t>Rural Community Assistance Corporation</w:t>
      </w:r>
    </w:p>
    <w:p w14:paraId="0A7884FB" w14:textId="77777777" w:rsidR="000B00D1" w:rsidRPr="000B00D1" w:rsidRDefault="000B00D1" w:rsidP="000B00D1">
      <w:pPr>
        <w:tabs>
          <w:tab w:val="center" w:pos="4680"/>
        </w:tabs>
        <w:spacing w:after="0" w:line="240" w:lineRule="auto"/>
        <w:rPr>
          <w:rFonts w:ascii="Times New Roman" w:hAnsi="Times New Roman"/>
          <w:b/>
          <w:sz w:val="28"/>
          <w:szCs w:val="28"/>
        </w:rPr>
      </w:pPr>
      <w:r w:rsidRPr="000D6E38">
        <w:rPr>
          <w:rFonts w:ascii="Times New Roman" w:hAnsi="Times New Roman"/>
          <w:b/>
          <w:sz w:val="28"/>
          <w:szCs w:val="28"/>
        </w:rPr>
        <w:tab/>
      </w:r>
      <w:r w:rsidRPr="000B00D1">
        <w:rPr>
          <w:rFonts w:ascii="Times New Roman" w:hAnsi="Times New Roman"/>
          <w:b/>
          <w:sz w:val="28"/>
          <w:szCs w:val="28"/>
        </w:rPr>
        <w:t>Job Description</w:t>
      </w:r>
    </w:p>
    <w:p w14:paraId="4C924B1A" w14:textId="77777777" w:rsidR="000B00D1" w:rsidRPr="000D6E38" w:rsidRDefault="000B00D1" w:rsidP="000B00D1">
      <w:pPr>
        <w:spacing w:after="0" w:line="240" w:lineRule="auto"/>
        <w:rPr>
          <w:rFonts w:ascii="Times New Roman" w:hAnsi="Times New Roman"/>
          <w:b/>
          <w:sz w:val="28"/>
          <w:szCs w:val="28"/>
        </w:rPr>
      </w:pPr>
    </w:p>
    <w:p w14:paraId="23580DF2" w14:textId="4AE4D065" w:rsidR="000B00D1" w:rsidRPr="001957C0" w:rsidRDefault="000B00D1" w:rsidP="000B00D1">
      <w:pPr>
        <w:tabs>
          <w:tab w:val="center" w:pos="4680"/>
        </w:tabs>
        <w:spacing w:after="0" w:line="240" w:lineRule="auto"/>
        <w:rPr>
          <w:rFonts w:ascii="Times New Roman" w:hAnsi="Times New Roman"/>
          <w:b/>
          <w:i/>
          <w:iCs/>
          <w:sz w:val="28"/>
          <w:szCs w:val="28"/>
        </w:rPr>
      </w:pPr>
      <w:r w:rsidRPr="000D6E38">
        <w:rPr>
          <w:rFonts w:ascii="Times New Roman" w:hAnsi="Times New Roman"/>
          <w:b/>
          <w:sz w:val="28"/>
          <w:szCs w:val="28"/>
        </w:rPr>
        <w:tab/>
      </w:r>
      <w:r w:rsidR="001957C0" w:rsidRPr="001957C0">
        <w:rPr>
          <w:rFonts w:ascii="Times New Roman" w:hAnsi="Times New Roman"/>
          <w:b/>
          <w:i/>
          <w:iCs/>
          <w:sz w:val="28"/>
          <w:szCs w:val="28"/>
        </w:rPr>
        <w:t xml:space="preserve">Loan Fund </w:t>
      </w:r>
      <w:r w:rsidRPr="001957C0">
        <w:rPr>
          <w:rFonts w:ascii="Times New Roman" w:hAnsi="Times New Roman"/>
          <w:b/>
          <w:i/>
          <w:iCs/>
          <w:sz w:val="28"/>
          <w:szCs w:val="28"/>
        </w:rPr>
        <w:t xml:space="preserve">Accountant (Analysis) </w:t>
      </w:r>
    </w:p>
    <w:p w14:paraId="041BCD2B" w14:textId="77777777" w:rsidR="000B00D1" w:rsidRPr="00DE639A" w:rsidRDefault="000B00D1" w:rsidP="000B00D1">
      <w:pPr>
        <w:spacing w:after="0" w:line="240" w:lineRule="auto"/>
        <w:rPr>
          <w:rFonts w:ascii="Times New Roman" w:hAnsi="Times New Roman"/>
          <w:b/>
          <w:sz w:val="24"/>
          <w:szCs w:val="24"/>
        </w:rPr>
      </w:pP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i/>
          <w:sz w:val="24"/>
          <w:szCs w:val="24"/>
        </w:rPr>
        <w:tab/>
      </w:r>
      <w:r w:rsidRPr="00DE639A">
        <w:rPr>
          <w:rFonts w:ascii="Times New Roman" w:hAnsi="Times New Roman"/>
          <w:b/>
          <w:sz w:val="24"/>
          <w:szCs w:val="24"/>
        </w:rPr>
        <w:t xml:space="preserve"> </w:t>
      </w:r>
    </w:p>
    <w:p w14:paraId="399A8C57" w14:textId="4CB7C79D" w:rsidR="000B00D1" w:rsidRPr="00DE639A" w:rsidRDefault="000B00D1" w:rsidP="000B00D1">
      <w:pPr>
        <w:tabs>
          <w:tab w:val="left" w:pos="-1440"/>
          <w:tab w:val="left" w:pos="-720"/>
          <w:tab w:val="left" w:pos="0"/>
          <w:tab w:val="left" w:pos="720"/>
          <w:tab w:val="left" w:pos="1440"/>
          <w:tab w:val="left" w:pos="2160"/>
          <w:tab w:val="right" w:pos="9360"/>
        </w:tabs>
        <w:spacing w:after="0" w:line="240" w:lineRule="auto"/>
        <w:rPr>
          <w:rFonts w:ascii="Times New Roman" w:hAnsi="Times New Roman"/>
          <w:i/>
          <w:sz w:val="24"/>
          <w:szCs w:val="24"/>
        </w:rPr>
      </w:pPr>
      <w:r w:rsidRPr="00DE639A">
        <w:rPr>
          <w:rFonts w:ascii="Times New Roman" w:hAnsi="Times New Roman"/>
          <w:b/>
          <w:sz w:val="24"/>
          <w:szCs w:val="24"/>
        </w:rPr>
        <w:t xml:space="preserve">Classification: </w:t>
      </w:r>
      <w:r w:rsidRPr="00DE639A">
        <w:rPr>
          <w:rFonts w:ascii="Times New Roman" w:hAnsi="Times New Roman"/>
          <w:i/>
          <w:sz w:val="24"/>
          <w:szCs w:val="24"/>
        </w:rPr>
        <w:t xml:space="preserve">Grade </w:t>
      </w:r>
      <w:r w:rsidR="00D8556B">
        <w:rPr>
          <w:rFonts w:ascii="Times New Roman" w:hAnsi="Times New Roman"/>
          <w:i/>
          <w:sz w:val="24"/>
          <w:szCs w:val="24"/>
        </w:rPr>
        <w:t>11</w:t>
      </w:r>
      <w:r w:rsidRPr="00DE639A">
        <w:rPr>
          <w:rFonts w:ascii="Times New Roman" w:hAnsi="Times New Roman"/>
          <w:i/>
          <w:sz w:val="24"/>
          <w:szCs w:val="24"/>
        </w:rPr>
        <w:t xml:space="preserve"> </w:t>
      </w:r>
      <w:r w:rsidRPr="00DE639A">
        <w:rPr>
          <w:rFonts w:ascii="Times New Roman" w:hAnsi="Times New Roman"/>
          <w:b/>
          <w:sz w:val="24"/>
          <w:szCs w:val="24"/>
        </w:rPr>
        <w:t xml:space="preserve">                                                      </w:t>
      </w:r>
      <w:r w:rsidRPr="00DE639A">
        <w:rPr>
          <w:rFonts w:ascii="Times New Roman" w:hAnsi="Times New Roman"/>
          <w:b/>
          <w:i/>
          <w:sz w:val="24"/>
          <w:szCs w:val="24"/>
        </w:rPr>
        <w:t xml:space="preserve">     </w:t>
      </w:r>
      <w:r w:rsidR="00605DFE" w:rsidRPr="00DE639A">
        <w:rPr>
          <w:rFonts w:ascii="Times New Roman" w:hAnsi="Times New Roman"/>
          <w:b/>
          <w:i/>
          <w:sz w:val="24"/>
          <w:szCs w:val="24"/>
        </w:rPr>
        <w:t xml:space="preserve">           </w:t>
      </w:r>
      <w:r w:rsidRPr="00DE639A">
        <w:rPr>
          <w:rFonts w:ascii="Times New Roman" w:hAnsi="Times New Roman"/>
          <w:b/>
          <w:sz w:val="24"/>
          <w:szCs w:val="24"/>
        </w:rPr>
        <w:t xml:space="preserve">Department: </w:t>
      </w:r>
      <w:r w:rsidR="00DE639A">
        <w:rPr>
          <w:rFonts w:ascii="Times New Roman" w:hAnsi="Times New Roman"/>
          <w:i/>
          <w:sz w:val="24"/>
          <w:szCs w:val="24"/>
        </w:rPr>
        <w:t>Loan Fund</w:t>
      </w:r>
    </w:p>
    <w:p w14:paraId="7906B567" w14:textId="7F7B455C" w:rsidR="000B00D1" w:rsidRPr="00DE639A" w:rsidRDefault="000B00D1" w:rsidP="000B00D1">
      <w:pPr>
        <w:tabs>
          <w:tab w:val="left" w:pos="-1440"/>
          <w:tab w:val="left" w:pos="-720"/>
          <w:tab w:val="left" w:pos="0"/>
          <w:tab w:val="left" w:pos="720"/>
          <w:tab w:val="left" w:pos="1440"/>
          <w:tab w:val="left" w:pos="2160"/>
          <w:tab w:val="right" w:pos="9360"/>
        </w:tabs>
        <w:spacing w:after="0" w:line="240" w:lineRule="auto"/>
        <w:rPr>
          <w:rFonts w:ascii="Times New Roman" w:eastAsia="Times New Roman" w:hAnsi="Times New Roman" w:cs="Times New Roman"/>
          <w:i/>
          <w:snapToGrid w:val="0"/>
          <w:sz w:val="24"/>
          <w:szCs w:val="24"/>
        </w:rPr>
      </w:pPr>
      <w:r w:rsidRPr="00DE639A">
        <w:rPr>
          <w:rFonts w:ascii="Times New Roman" w:hAnsi="Times New Roman"/>
          <w:b/>
          <w:sz w:val="24"/>
          <w:szCs w:val="24"/>
        </w:rPr>
        <w:t xml:space="preserve">Status:  </w:t>
      </w:r>
      <w:r w:rsidRPr="00DE639A">
        <w:rPr>
          <w:rFonts w:ascii="Times New Roman" w:hAnsi="Times New Roman"/>
          <w:i/>
          <w:sz w:val="24"/>
          <w:szCs w:val="24"/>
        </w:rPr>
        <w:t>Non-Exempt</w:t>
      </w:r>
      <w:r w:rsidRPr="00DE639A">
        <w:rPr>
          <w:rFonts w:ascii="Times New Roman" w:hAnsi="Times New Roman"/>
          <w:i/>
          <w:sz w:val="24"/>
          <w:szCs w:val="24"/>
        </w:rPr>
        <w:tab/>
      </w:r>
      <w:r w:rsidRPr="00DE639A">
        <w:rPr>
          <w:rFonts w:ascii="Times New Roman" w:hAnsi="Times New Roman"/>
          <w:i/>
          <w:sz w:val="24"/>
          <w:szCs w:val="24"/>
        </w:rPr>
        <w:tab/>
      </w:r>
      <w:r w:rsidRPr="00DE639A">
        <w:rPr>
          <w:rFonts w:ascii="Times New Roman" w:hAnsi="Times New Roman"/>
          <w:b/>
          <w:sz w:val="24"/>
          <w:szCs w:val="24"/>
        </w:rPr>
        <w:t>Supervisor:</w:t>
      </w:r>
      <w:r w:rsidRPr="00DE639A">
        <w:rPr>
          <w:rFonts w:ascii="Times New Roman" w:hAnsi="Times New Roman"/>
          <w:i/>
          <w:sz w:val="24"/>
          <w:szCs w:val="24"/>
        </w:rPr>
        <w:t xml:space="preserve"> Director, </w:t>
      </w:r>
      <w:r w:rsidR="00DE639A">
        <w:rPr>
          <w:rFonts w:ascii="Times New Roman" w:hAnsi="Times New Roman"/>
          <w:i/>
          <w:sz w:val="24"/>
          <w:szCs w:val="24"/>
        </w:rPr>
        <w:t>Loan Fund</w:t>
      </w:r>
    </w:p>
    <w:p w14:paraId="116A1B6B" w14:textId="77777777" w:rsidR="00A47D61" w:rsidRPr="00DE639A" w:rsidRDefault="00A47D61" w:rsidP="00241BF6">
      <w:pPr>
        <w:spacing w:line="19" w:lineRule="exact"/>
        <w:rPr>
          <w:rFonts w:ascii="Times New Roman" w:hAnsi="Times New Roman"/>
          <w:sz w:val="24"/>
          <w:szCs w:val="24"/>
        </w:rPr>
      </w:pPr>
      <w:r w:rsidRPr="00DE639A">
        <w:rPr>
          <w:rFonts w:ascii="Times New Roman" w:hAnsi="Times New Roman"/>
          <w:noProof/>
          <w:sz w:val="24"/>
          <w:szCs w:val="24"/>
        </w:rPr>
        <mc:AlternateContent>
          <mc:Choice Requires="wps">
            <w:drawing>
              <wp:anchor distT="0" distB="0" distL="114300" distR="114300" simplePos="0" relativeHeight="251659264" behindDoc="1" locked="1" layoutInCell="0" allowOverlap="1" wp14:anchorId="7E474F6B" wp14:editId="10BEB6F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40F4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w10:wrap anchorx="page"/>
                <w10:anchorlock/>
              </v:rect>
            </w:pict>
          </mc:Fallback>
        </mc:AlternateContent>
      </w:r>
    </w:p>
    <w:p w14:paraId="714E8FDD" w14:textId="6DF21156" w:rsidR="00254BE8" w:rsidRPr="00DE639A" w:rsidRDefault="00A47D61" w:rsidP="00DE639A">
      <w:pPr>
        <w:widowControl w:val="0"/>
        <w:spacing w:after="0" w:line="240" w:lineRule="atLeast"/>
        <w:rPr>
          <w:rFonts w:ascii="Times New Roman" w:eastAsia="Times New Roman" w:hAnsi="Times New Roman" w:cs="Times New Roman"/>
          <w:b/>
          <w:snapToGrid w:val="0"/>
          <w:sz w:val="24"/>
          <w:szCs w:val="24"/>
        </w:rPr>
      </w:pPr>
      <w:r w:rsidRPr="00DE639A">
        <w:rPr>
          <w:rFonts w:ascii="Times New Roman" w:eastAsia="Times New Roman" w:hAnsi="Times New Roman" w:cs="Times New Roman"/>
          <w:b/>
          <w:snapToGrid w:val="0"/>
          <w:sz w:val="24"/>
          <w:szCs w:val="24"/>
        </w:rPr>
        <w:t>Organization</w:t>
      </w:r>
    </w:p>
    <w:p w14:paraId="270B42EB" w14:textId="43037EDE" w:rsidR="00254BE8" w:rsidRPr="00DE639A" w:rsidRDefault="00254BE8" w:rsidP="00DE639A">
      <w:pPr>
        <w:tabs>
          <w:tab w:val="left" w:pos="-1152"/>
          <w:tab w:val="left" w:pos="-720"/>
          <w:tab w:val="left" w:pos="0"/>
          <w:tab w:val="left" w:pos="360"/>
        </w:tabs>
        <w:spacing w:after="100" w:afterAutospacing="1" w:line="240" w:lineRule="auto"/>
        <w:rPr>
          <w:rFonts w:ascii="Times New Roman" w:hAnsi="Times New Roman"/>
          <w:sz w:val="24"/>
          <w:szCs w:val="24"/>
        </w:rPr>
      </w:pPr>
      <w:r w:rsidRPr="00DE639A">
        <w:rPr>
          <w:rFonts w:ascii="Times New Roman" w:hAnsi="Times New Roman"/>
          <w:sz w:val="24"/>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DE639A" w:rsidRPr="00DE639A">
        <w:rPr>
          <w:rFonts w:ascii="Times New Roman" w:hAnsi="Times New Roman"/>
          <w:sz w:val="24"/>
          <w:szCs w:val="24"/>
        </w:rPr>
        <w:t>quality,</w:t>
      </w:r>
      <w:r w:rsidRPr="00DE639A">
        <w:rPr>
          <w:rFonts w:ascii="Times New Roman" w:hAnsi="Times New Roman"/>
          <w:sz w:val="24"/>
          <w:szCs w:val="24"/>
        </w:rPr>
        <w:t xml:space="preserve"> and integrity, have helped effect positive change in rural communities across the West. </w:t>
      </w:r>
    </w:p>
    <w:p w14:paraId="3F8589AE" w14:textId="47241D89" w:rsidR="00254BE8" w:rsidRDefault="00254BE8" w:rsidP="00DA2DB0">
      <w:pPr>
        <w:tabs>
          <w:tab w:val="left" w:pos="-1152"/>
          <w:tab w:val="left" w:pos="-720"/>
          <w:tab w:val="left" w:pos="0"/>
          <w:tab w:val="left" w:pos="360"/>
        </w:tabs>
        <w:spacing w:after="0" w:line="240" w:lineRule="auto"/>
        <w:rPr>
          <w:rFonts w:ascii="Times New Roman" w:hAnsi="Times New Roman"/>
          <w:b/>
          <w:sz w:val="24"/>
          <w:szCs w:val="24"/>
        </w:rPr>
      </w:pPr>
      <w:r w:rsidRPr="00DE639A">
        <w:rPr>
          <w:rFonts w:ascii="Times New Roman" w:hAnsi="Times New Roman"/>
          <w:b/>
          <w:sz w:val="24"/>
          <w:szCs w:val="24"/>
        </w:rPr>
        <w:t>Loan Fund Department</w:t>
      </w:r>
    </w:p>
    <w:p w14:paraId="5A65C5AE" w14:textId="44CA1526" w:rsidR="00FF65DB" w:rsidRDefault="000E22FA" w:rsidP="76C235D5">
      <w:pPr>
        <w:tabs>
          <w:tab w:val="left" w:pos="360"/>
        </w:tabs>
        <w:spacing w:after="0" w:line="240" w:lineRule="auto"/>
        <w:rPr>
          <w:rFonts w:ascii="Times New Roman" w:hAnsi="Times New Roman"/>
          <w:sz w:val="24"/>
          <w:szCs w:val="24"/>
        </w:rPr>
      </w:pPr>
      <w:r w:rsidRPr="76C235D5">
        <w:rPr>
          <w:rFonts w:ascii="Times New Roman" w:hAnsi="Times New Roman"/>
          <w:sz w:val="24"/>
          <w:szCs w:val="24"/>
        </w:rPr>
        <w:t>RCAC’s Loan Fund is a financial resource for rural communities.  The Loan Fund fills financing gaps and serves in unconventional markets.  We offer loans for affordable housing development, environmental infrastructure, community facilities and small businesses in rural communities.</w:t>
      </w:r>
      <w:r w:rsidR="00254BE8" w:rsidRPr="76C235D5">
        <w:rPr>
          <w:rFonts w:ascii="Times New Roman" w:hAnsi="Times New Roman"/>
          <w:sz w:val="24"/>
          <w:szCs w:val="24"/>
        </w:rPr>
        <w:t xml:space="preserve"> </w:t>
      </w:r>
    </w:p>
    <w:p w14:paraId="73BB764C" w14:textId="77777777" w:rsidR="003C6B90" w:rsidRPr="00DE639A" w:rsidRDefault="003C6B90" w:rsidP="003C6B90">
      <w:pPr>
        <w:tabs>
          <w:tab w:val="left" w:pos="-1152"/>
          <w:tab w:val="left" w:pos="-720"/>
          <w:tab w:val="left" w:pos="0"/>
          <w:tab w:val="left" w:pos="360"/>
        </w:tabs>
        <w:spacing w:after="0" w:line="240" w:lineRule="auto"/>
        <w:rPr>
          <w:rFonts w:ascii="Times New Roman" w:eastAsia="Times New Roman" w:hAnsi="Times New Roman" w:cs="Times New Roman"/>
          <w:b/>
          <w:snapToGrid w:val="0"/>
          <w:sz w:val="24"/>
          <w:szCs w:val="24"/>
        </w:rPr>
      </w:pPr>
    </w:p>
    <w:p w14:paraId="58D31236" w14:textId="6D1D55F6" w:rsidR="00535052" w:rsidRPr="00DE639A" w:rsidRDefault="00241BF6" w:rsidP="00535052">
      <w:pPr>
        <w:widowControl w:val="0"/>
        <w:spacing w:after="0" w:line="240" w:lineRule="auto"/>
        <w:rPr>
          <w:rFonts w:ascii="Times New Roman" w:eastAsia="Times New Roman" w:hAnsi="Times New Roman" w:cs="Times New Roman"/>
          <w:b/>
          <w:snapToGrid w:val="0"/>
          <w:sz w:val="24"/>
          <w:szCs w:val="24"/>
        </w:rPr>
      </w:pPr>
      <w:r w:rsidRPr="00DE639A">
        <w:rPr>
          <w:rFonts w:ascii="Times New Roman" w:eastAsia="Times New Roman" w:hAnsi="Times New Roman" w:cs="Times New Roman"/>
          <w:b/>
          <w:snapToGrid w:val="0"/>
          <w:sz w:val="24"/>
          <w:szCs w:val="24"/>
        </w:rPr>
        <w:t>Position Description</w:t>
      </w:r>
    </w:p>
    <w:p w14:paraId="346E77A3" w14:textId="0B018ED7" w:rsidR="00241BF6" w:rsidRPr="00DE639A" w:rsidRDefault="00254BE8" w:rsidP="00535052">
      <w:pPr>
        <w:tabs>
          <w:tab w:val="left" w:pos="-1152"/>
          <w:tab w:val="left" w:pos="-720"/>
          <w:tab w:val="left" w:pos="0"/>
          <w:tab w:val="left" w:pos="360"/>
        </w:tabs>
        <w:spacing w:after="0" w:line="240" w:lineRule="auto"/>
        <w:rPr>
          <w:rFonts w:ascii="Times New Roman" w:hAnsi="Times New Roman"/>
          <w:sz w:val="24"/>
          <w:szCs w:val="24"/>
        </w:rPr>
      </w:pPr>
      <w:r w:rsidRPr="00DE639A">
        <w:rPr>
          <w:rFonts w:ascii="Times New Roman" w:hAnsi="Times New Roman"/>
          <w:sz w:val="24"/>
          <w:szCs w:val="24"/>
        </w:rPr>
        <w:t xml:space="preserve">The </w:t>
      </w:r>
      <w:r w:rsidR="00233CA3">
        <w:rPr>
          <w:rFonts w:ascii="Times New Roman" w:hAnsi="Times New Roman"/>
          <w:sz w:val="24"/>
          <w:szCs w:val="24"/>
        </w:rPr>
        <w:t>Loan Fund Accountant</w:t>
      </w:r>
      <w:r w:rsidR="00A253B8">
        <w:rPr>
          <w:rFonts w:ascii="Times New Roman" w:hAnsi="Times New Roman"/>
          <w:sz w:val="24"/>
          <w:szCs w:val="24"/>
        </w:rPr>
        <w:t xml:space="preserve"> </w:t>
      </w:r>
      <w:r w:rsidR="001957C0">
        <w:rPr>
          <w:rFonts w:ascii="Times New Roman" w:hAnsi="Times New Roman"/>
          <w:sz w:val="24"/>
          <w:szCs w:val="24"/>
        </w:rPr>
        <w:t xml:space="preserve">(analysis) </w:t>
      </w:r>
      <w:r w:rsidR="00794437">
        <w:rPr>
          <w:rFonts w:ascii="Times New Roman" w:hAnsi="Times New Roman"/>
          <w:sz w:val="24"/>
          <w:szCs w:val="24"/>
        </w:rPr>
        <w:t xml:space="preserve">works collaboratively with </w:t>
      </w:r>
      <w:r w:rsidR="00233CA3">
        <w:rPr>
          <w:rFonts w:ascii="Times New Roman" w:hAnsi="Times New Roman"/>
          <w:sz w:val="24"/>
          <w:szCs w:val="24"/>
        </w:rPr>
        <w:t>Loan Fund</w:t>
      </w:r>
      <w:r w:rsidR="00794437">
        <w:rPr>
          <w:rFonts w:ascii="Times New Roman" w:hAnsi="Times New Roman"/>
          <w:sz w:val="24"/>
          <w:szCs w:val="24"/>
        </w:rPr>
        <w:t xml:space="preserve"> staff to maintain </w:t>
      </w:r>
      <w:r w:rsidR="0062092F">
        <w:rPr>
          <w:rFonts w:ascii="Times New Roman" w:hAnsi="Times New Roman"/>
          <w:sz w:val="24"/>
          <w:szCs w:val="24"/>
        </w:rPr>
        <w:t>accurate records</w:t>
      </w:r>
      <w:r w:rsidR="00794437">
        <w:rPr>
          <w:rFonts w:ascii="Times New Roman" w:hAnsi="Times New Roman"/>
          <w:sz w:val="24"/>
          <w:szCs w:val="24"/>
        </w:rPr>
        <w:t xml:space="preserve">, </w:t>
      </w:r>
      <w:r w:rsidR="000618A5">
        <w:rPr>
          <w:rFonts w:ascii="Times New Roman" w:hAnsi="Times New Roman"/>
          <w:sz w:val="24"/>
          <w:szCs w:val="24"/>
        </w:rPr>
        <w:t xml:space="preserve">billing activities, </w:t>
      </w:r>
      <w:r w:rsidR="00794437">
        <w:rPr>
          <w:rFonts w:ascii="Times New Roman" w:hAnsi="Times New Roman"/>
          <w:sz w:val="24"/>
          <w:szCs w:val="24"/>
        </w:rPr>
        <w:t xml:space="preserve">delinquency reports, </w:t>
      </w:r>
      <w:r w:rsidR="004200A5">
        <w:rPr>
          <w:rFonts w:ascii="Times New Roman" w:hAnsi="Times New Roman"/>
          <w:sz w:val="24"/>
          <w:szCs w:val="24"/>
        </w:rPr>
        <w:t xml:space="preserve">borrower </w:t>
      </w:r>
      <w:r w:rsidR="00794437">
        <w:rPr>
          <w:rFonts w:ascii="Times New Roman" w:hAnsi="Times New Roman"/>
          <w:sz w:val="24"/>
          <w:szCs w:val="24"/>
        </w:rPr>
        <w:t>payment histories</w:t>
      </w:r>
      <w:r w:rsidR="00EE77D6">
        <w:rPr>
          <w:rFonts w:ascii="Times New Roman" w:hAnsi="Times New Roman"/>
          <w:sz w:val="24"/>
          <w:szCs w:val="24"/>
        </w:rPr>
        <w:t>,</w:t>
      </w:r>
      <w:r w:rsidR="00794437">
        <w:rPr>
          <w:rFonts w:ascii="Times New Roman" w:hAnsi="Times New Roman"/>
          <w:sz w:val="24"/>
          <w:szCs w:val="24"/>
        </w:rPr>
        <w:t xml:space="preserve"> investor payments</w:t>
      </w:r>
      <w:r w:rsidR="00EE77D6">
        <w:rPr>
          <w:rFonts w:ascii="Times New Roman" w:hAnsi="Times New Roman"/>
          <w:sz w:val="24"/>
          <w:szCs w:val="24"/>
        </w:rPr>
        <w:t xml:space="preserve">, </w:t>
      </w:r>
      <w:r w:rsidR="001957C0">
        <w:rPr>
          <w:rFonts w:ascii="Times New Roman" w:hAnsi="Times New Roman"/>
          <w:sz w:val="24"/>
          <w:szCs w:val="24"/>
        </w:rPr>
        <w:t>covenants,</w:t>
      </w:r>
      <w:r w:rsidR="00EE77D6">
        <w:rPr>
          <w:rFonts w:ascii="Times New Roman" w:hAnsi="Times New Roman"/>
          <w:sz w:val="24"/>
          <w:szCs w:val="24"/>
        </w:rPr>
        <w:t xml:space="preserve"> and deployment utilization reports.</w:t>
      </w:r>
      <w:r w:rsidR="00455209">
        <w:rPr>
          <w:rFonts w:ascii="Times New Roman" w:hAnsi="Times New Roman"/>
          <w:sz w:val="24"/>
          <w:szCs w:val="24"/>
        </w:rPr>
        <w:t xml:space="preserve"> </w:t>
      </w:r>
      <w:r w:rsidR="00F066E0">
        <w:rPr>
          <w:rFonts w:ascii="Times New Roman" w:hAnsi="Times New Roman"/>
          <w:sz w:val="24"/>
          <w:szCs w:val="24"/>
        </w:rPr>
        <w:t xml:space="preserve"> Works closely with the finance department to investigate and provide feedback on accounting </w:t>
      </w:r>
      <w:r w:rsidR="001957C0">
        <w:rPr>
          <w:rFonts w:ascii="Times New Roman" w:hAnsi="Times New Roman"/>
          <w:sz w:val="24"/>
          <w:szCs w:val="24"/>
        </w:rPr>
        <w:t>irregularities.  Promptly reports areas of concern to the Loan</w:t>
      </w:r>
      <w:r w:rsidR="00F066E0">
        <w:rPr>
          <w:rFonts w:ascii="Times New Roman" w:hAnsi="Times New Roman"/>
          <w:sz w:val="24"/>
          <w:szCs w:val="24"/>
        </w:rPr>
        <w:t xml:space="preserve"> Fund Director</w:t>
      </w:r>
      <w:r w:rsidR="001957C0">
        <w:rPr>
          <w:rFonts w:ascii="Times New Roman" w:hAnsi="Times New Roman"/>
          <w:sz w:val="24"/>
          <w:szCs w:val="24"/>
        </w:rPr>
        <w:t>.</w:t>
      </w:r>
    </w:p>
    <w:p w14:paraId="0CF06FC6" w14:textId="77777777" w:rsidR="000B00D1" w:rsidRPr="00DE639A" w:rsidRDefault="000B00D1" w:rsidP="00A47D61">
      <w:pPr>
        <w:tabs>
          <w:tab w:val="left" w:pos="-1152"/>
          <w:tab w:val="left" w:pos="-720"/>
          <w:tab w:val="left" w:pos="0"/>
          <w:tab w:val="left" w:pos="360"/>
        </w:tabs>
        <w:rPr>
          <w:rFonts w:ascii="Times New Roman" w:hAnsi="Times New Roman"/>
          <w:sz w:val="24"/>
          <w:szCs w:val="24"/>
        </w:rPr>
      </w:pPr>
    </w:p>
    <w:p w14:paraId="1EB79CBE" w14:textId="77777777" w:rsidR="00DA2DB0" w:rsidRPr="00DE639A" w:rsidRDefault="00DA2DB0" w:rsidP="00DA2DB0">
      <w:pPr>
        <w:rPr>
          <w:rFonts w:ascii="Times New Roman" w:hAnsi="Times New Roman"/>
          <w:sz w:val="24"/>
          <w:szCs w:val="24"/>
        </w:rPr>
      </w:pPr>
      <w:r w:rsidRPr="00DE639A">
        <w:rPr>
          <w:rFonts w:ascii="Times New Roman" w:hAnsi="Times New Roman"/>
          <w:b/>
          <w:sz w:val="24"/>
          <w:szCs w:val="24"/>
        </w:rPr>
        <w:t>Specific job goals, objectives and tasks are established for each employee as part of the annual evaluation and work plan process.</w:t>
      </w:r>
      <w:r w:rsidRPr="00DE639A">
        <w:rPr>
          <w:rFonts w:ascii="Times New Roman" w:hAnsi="Times New Roman"/>
          <w:sz w:val="24"/>
          <w:szCs w:val="24"/>
        </w:rPr>
        <w:t xml:space="preserve"> </w:t>
      </w:r>
      <w:r w:rsidRPr="00DE639A">
        <w:rPr>
          <w:rFonts w:ascii="Times New Roman" w:hAnsi="Times New Roman"/>
          <w:b/>
          <w:sz w:val="24"/>
          <w:szCs w:val="24"/>
        </w:rPr>
        <w:t xml:space="preserve">Examples of responsibilities and duties include but are not limited to the following:  </w:t>
      </w:r>
    </w:p>
    <w:p w14:paraId="6E698D4D" w14:textId="6E9D09C4" w:rsidR="00B23578" w:rsidRPr="00DE639A" w:rsidRDefault="00233CA3" w:rsidP="00B23578">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Maintain</w:t>
      </w:r>
      <w:r w:rsidRPr="00DE639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DE639A">
        <w:rPr>
          <w:rFonts w:ascii="Times New Roman" w:eastAsia="Times New Roman" w:hAnsi="Times New Roman" w:cs="Times New Roman"/>
          <w:iCs/>
          <w:sz w:val="24"/>
          <w:szCs w:val="24"/>
        </w:rPr>
        <w:t xml:space="preserve"> </w:t>
      </w:r>
      <w:r w:rsidR="00DE639A" w:rsidRPr="00DE639A">
        <w:rPr>
          <w:rFonts w:ascii="Times New Roman" w:eastAsia="Times New Roman" w:hAnsi="Times New Roman" w:cs="Times New Roman"/>
          <w:iCs/>
          <w:sz w:val="24"/>
          <w:szCs w:val="24"/>
        </w:rPr>
        <w:t xml:space="preserve">accounting information </w:t>
      </w:r>
      <w:r w:rsidR="00B70049">
        <w:rPr>
          <w:rFonts w:ascii="Times New Roman" w:eastAsia="Times New Roman" w:hAnsi="Times New Roman" w:cs="Times New Roman"/>
          <w:iCs/>
          <w:sz w:val="24"/>
          <w:szCs w:val="24"/>
        </w:rPr>
        <w:t xml:space="preserve">in </w:t>
      </w:r>
      <w:r w:rsidR="00B23578" w:rsidRPr="00DE639A">
        <w:rPr>
          <w:rFonts w:ascii="Times New Roman" w:eastAsia="Times New Roman" w:hAnsi="Times New Roman" w:cs="Times New Roman"/>
          <w:iCs/>
          <w:sz w:val="24"/>
          <w:szCs w:val="24"/>
        </w:rPr>
        <w:t>excel</w:t>
      </w:r>
      <w:r w:rsidR="007578C2" w:rsidRPr="00DE639A">
        <w:rPr>
          <w:rFonts w:ascii="Times New Roman" w:eastAsia="Times New Roman" w:hAnsi="Times New Roman" w:cs="Times New Roman"/>
          <w:iCs/>
          <w:sz w:val="24"/>
          <w:szCs w:val="24"/>
        </w:rPr>
        <w:t xml:space="preserve"> and </w:t>
      </w:r>
      <w:proofErr w:type="spellStart"/>
      <w:r w:rsidR="007578C2" w:rsidRPr="00DE639A">
        <w:rPr>
          <w:rFonts w:ascii="Times New Roman" w:eastAsia="Times New Roman" w:hAnsi="Times New Roman" w:cs="Times New Roman"/>
          <w:iCs/>
          <w:sz w:val="24"/>
          <w:szCs w:val="24"/>
        </w:rPr>
        <w:t>Nortridge</w:t>
      </w:r>
      <w:proofErr w:type="spellEnd"/>
      <w:r w:rsidR="007578C2" w:rsidRPr="00DE639A">
        <w:rPr>
          <w:rFonts w:ascii="Times New Roman" w:eastAsia="Times New Roman" w:hAnsi="Times New Roman" w:cs="Times New Roman"/>
          <w:iCs/>
          <w:sz w:val="24"/>
          <w:szCs w:val="24"/>
        </w:rPr>
        <w:t xml:space="preserve"> database</w:t>
      </w:r>
    </w:p>
    <w:p w14:paraId="7D0562F8" w14:textId="44C2A476" w:rsidR="00B23578" w:rsidRPr="00DE639A" w:rsidRDefault="00B23578" w:rsidP="00B23578">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A</w:t>
      </w:r>
      <w:r w:rsidR="00217A61" w:rsidRPr="00DE639A">
        <w:rPr>
          <w:rFonts w:ascii="Times New Roman" w:eastAsia="Times New Roman" w:hAnsi="Times New Roman" w:cs="Times New Roman"/>
          <w:iCs/>
          <w:sz w:val="24"/>
          <w:szCs w:val="24"/>
        </w:rPr>
        <w:t xml:space="preserve">nalyze </w:t>
      </w:r>
      <w:r w:rsidR="001A34C7" w:rsidRPr="00DE639A">
        <w:rPr>
          <w:rFonts w:ascii="Times New Roman" w:eastAsia="Times New Roman" w:hAnsi="Times New Roman" w:cs="Times New Roman"/>
          <w:iCs/>
          <w:sz w:val="24"/>
          <w:szCs w:val="24"/>
        </w:rPr>
        <w:t>variance</w:t>
      </w:r>
      <w:r w:rsidR="00B70049">
        <w:rPr>
          <w:rFonts w:ascii="Times New Roman" w:eastAsia="Times New Roman" w:hAnsi="Times New Roman" w:cs="Times New Roman"/>
          <w:iCs/>
          <w:sz w:val="24"/>
          <w:szCs w:val="24"/>
        </w:rPr>
        <w:t xml:space="preserve"> by</w:t>
      </w:r>
      <w:r w:rsidR="007578C2" w:rsidRPr="00DE639A">
        <w:rPr>
          <w:rFonts w:ascii="Times New Roman" w:eastAsia="Times New Roman" w:hAnsi="Times New Roman" w:cs="Times New Roman"/>
          <w:iCs/>
          <w:sz w:val="24"/>
          <w:szCs w:val="24"/>
        </w:rPr>
        <w:t xml:space="preserve"> verify</w:t>
      </w:r>
      <w:r w:rsidR="00B70049">
        <w:rPr>
          <w:rFonts w:ascii="Times New Roman" w:eastAsia="Times New Roman" w:hAnsi="Times New Roman" w:cs="Times New Roman"/>
          <w:iCs/>
          <w:sz w:val="24"/>
          <w:szCs w:val="24"/>
        </w:rPr>
        <w:t>ing</w:t>
      </w:r>
      <w:r w:rsidR="007578C2" w:rsidRPr="00DE639A">
        <w:rPr>
          <w:rFonts w:ascii="Times New Roman" w:eastAsia="Times New Roman" w:hAnsi="Times New Roman" w:cs="Times New Roman"/>
          <w:iCs/>
          <w:sz w:val="24"/>
          <w:szCs w:val="24"/>
        </w:rPr>
        <w:t xml:space="preserve"> data found, verify</w:t>
      </w:r>
      <w:r w:rsidR="00B70049">
        <w:rPr>
          <w:rFonts w:ascii="Times New Roman" w:eastAsia="Times New Roman" w:hAnsi="Times New Roman" w:cs="Times New Roman"/>
          <w:iCs/>
          <w:sz w:val="24"/>
          <w:szCs w:val="24"/>
        </w:rPr>
        <w:t>ing</w:t>
      </w:r>
      <w:r w:rsidR="007578C2" w:rsidRPr="00DE639A">
        <w:rPr>
          <w:rFonts w:ascii="Times New Roman" w:eastAsia="Times New Roman" w:hAnsi="Times New Roman" w:cs="Times New Roman"/>
          <w:iCs/>
          <w:sz w:val="24"/>
          <w:szCs w:val="24"/>
        </w:rPr>
        <w:t xml:space="preserve"> prior day transaction,</w:t>
      </w:r>
      <w:r w:rsidR="001A34C7" w:rsidRPr="00DE639A">
        <w:rPr>
          <w:rFonts w:ascii="Times New Roman" w:eastAsia="Times New Roman" w:hAnsi="Times New Roman" w:cs="Times New Roman"/>
          <w:iCs/>
          <w:sz w:val="24"/>
          <w:szCs w:val="24"/>
        </w:rPr>
        <w:t xml:space="preserve"> </w:t>
      </w:r>
      <w:r w:rsidR="007578C2" w:rsidRPr="00DE639A">
        <w:rPr>
          <w:rFonts w:ascii="Times New Roman" w:eastAsia="Times New Roman" w:hAnsi="Times New Roman" w:cs="Times New Roman"/>
          <w:iCs/>
          <w:sz w:val="24"/>
          <w:szCs w:val="24"/>
        </w:rPr>
        <w:t>and prepar</w:t>
      </w:r>
      <w:r w:rsidR="00B70049">
        <w:rPr>
          <w:rFonts w:ascii="Times New Roman" w:eastAsia="Times New Roman" w:hAnsi="Times New Roman" w:cs="Times New Roman"/>
          <w:iCs/>
          <w:sz w:val="24"/>
          <w:szCs w:val="24"/>
        </w:rPr>
        <w:t>ing</w:t>
      </w:r>
      <w:r w:rsidR="000A1767" w:rsidRPr="00DE639A">
        <w:rPr>
          <w:rFonts w:ascii="Times New Roman" w:eastAsia="Times New Roman" w:hAnsi="Times New Roman" w:cs="Times New Roman"/>
          <w:iCs/>
          <w:sz w:val="24"/>
          <w:szCs w:val="24"/>
        </w:rPr>
        <w:t xml:space="preserve"> reports and worksheets</w:t>
      </w:r>
    </w:p>
    <w:p w14:paraId="3148447A" w14:textId="11831477" w:rsidR="007578C2"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D</w:t>
      </w:r>
      <w:r w:rsidR="007578C2" w:rsidRPr="00DE639A">
        <w:rPr>
          <w:rFonts w:ascii="Times New Roman" w:eastAsia="Times New Roman" w:hAnsi="Times New Roman" w:cs="Times New Roman"/>
          <w:iCs/>
          <w:sz w:val="24"/>
          <w:szCs w:val="24"/>
        </w:rPr>
        <w:t>aily reconciliation of Loan Fund accounting systems</w:t>
      </w:r>
    </w:p>
    <w:p w14:paraId="22F4E30A" w14:textId="198C8DDB"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hAnsi="Times New Roman" w:cs="Times New Roman"/>
          <w:iCs/>
          <w:sz w:val="24"/>
          <w:szCs w:val="24"/>
        </w:rPr>
        <w:t>P</w:t>
      </w:r>
      <w:r w:rsidR="000A1767" w:rsidRPr="00DE639A">
        <w:rPr>
          <w:rFonts w:ascii="Times New Roman" w:hAnsi="Times New Roman" w:cs="Times New Roman"/>
          <w:iCs/>
          <w:sz w:val="24"/>
          <w:szCs w:val="24"/>
        </w:rPr>
        <w:t xml:space="preserve">erform financial analysis of </w:t>
      </w:r>
      <w:r w:rsidR="00233CA3">
        <w:rPr>
          <w:rFonts w:ascii="Times New Roman" w:hAnsi="Times New Roman" w:cs="Times New Roman"/>
          <w:iCs/>
          <w:sz w:val="24"/>
          <w:szCs w:val="24"/>
        </w:rPr>
        <w:t>Loan Fund</w:t>
      </w:r>
      <w:r w:rsidR="000A1767" w:rsidRPr="00DE639A">
        <w:rPr>
          <w:rFonts w:ascii="Times New Roman" w:hAnsi="Times New Roman" w:cs="Times New Roman"/>
          <w:iCs/>
          <w:sz w:val="24"/>
          <w:szCs w:val="24"/>
        </w:rPr>
        <w:t xml:space="preserve"> operations</w:t>
      </w:r>
    </w:p>
    <w:p w14:paraId="499AAC78" w14:textId="402AC288"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hAnsi="Times New Roman" w:cs="Times New Roman"/>
          <w:iCs/>
          <w:sz w:val="24"/>
          <w:szCs w:val="24"/>
        </w:rPr>
        <w:t>P</w:t>
      </w:r>
      <w:r w:rsidR="000A1767" w:rsidRPr="00DE639A">
        <w:rPr>
          <w:rFonts w:ascii="Times New Roman" w:hAnsi="Times New Roman" w:cs="Times New Roman"/>
          <w:iCs/>
          <w:sz w:val="24"/>
          <w:szCs w:val="24"/>
        </w:rPr>
        <w:t xml:space="preserve">repare availability of cash and other </w:t>
      </w:r>
      <w:r w:rsidR="00233CA3">
        <w:rPr>
          <w:rFonts w:ascii="Times New Roman" w:hAnsi="Times New Roman" w:cs="Times New Roman"/>
          <w:iCs/>
          <w:sz w:val="24"/>
          <w:szCs w:val="24"/>
        </w:rPr>
        <w:t>Loan Fund</w:t>
      </w:r>
      <w:r w:rsidR="000A1767" w:rsidRPr="00DE639A">
        <w:rPr>
          <w:rFonts w:ascii="Times New Roman" w:hAnsi="Times New Roman" w:cs="Times New Roman"/>
          <w:iCs/>
          <w:sz w:val="24"/>
          <w:szCs w:val="24"/>
        </w:rPr>
        <w:t xml:space="preserve"> management reports </w:t>
      </w:r>
    </w:p>
    <w:p w14:paraId="0B127BF9" w14:textId="393B42E4"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hAnsi="Times New Roman" w:cs="Times New Roman"/>
          <w:iCs/>
          <w:sz w:val="24"/>
          <w:szCs w:val="24"/>
        </w:rPr>
        <w:t>C</w:t>
      </w:r>
      <w:r w:rsidR="000A1767" w:rsidRPr="00DE639A">
        <w:rPr>
          <w:rFonts w:ascii="Times New Roman" w:hAnsi="Times New Roman" w:cs="Times New Roman"/>
          <w:iCs/>
          <w:sz w:val="24"/>
          <w:szCs w:val="24"/>
        </w:rPr>
        <w:t>onduct ongoing analysis and reconcil</w:t>
      </w:r>
      <w:r w:rsidR="004124BE" w:rsidRPr="00DE639A">
        <w:rPr>
          <w:rFonts w:ascii="Times New Roman" w:hAnsi="Times New Roman" w:cs="Times New Roman"/>
          <w:iCs/>
          <w:sz w:val="24"/>
          <w:szCs w:val="24"/>
        </w:rPr>
        <w:t>iation of accounts and balances</w:t>
      </w:r>
    </w:p>
    <w:p w14:paraId="57D948AF" w14:textId="1BABD730" w:rsidR="007578C2"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hAnsi="Times New Roman" w:cs="Times New Roman"/>
          <w:iCs/>
          <w:sz w:val="24"/>
          <w:szCs w:val="24"/>
        </w:rPr>
        <w:t>R</w:t>
      </w:r>
      <w:r w:rsidR="007578C2" w:rsidRPr="00DE639A">
        <w:rPr>
          <w:rFonts w:ascii="Times New Roman" w:hAnsi="Times New Roman" w:cs="Times New Roman"/>
          <w:iCs/>
          <w:sz w:val="24"/>
          <w:szCs w:val="24"/>
        </w:rPr>
        <w:t xml:space="preserve">esearch and resolve customer queries, payment discrepancies, etc. </w:t>
      </w:r>
    </w:p>
    <w:p w14:paraId="58616355" w14:textId="2ABF3575" w:rsidR="00B23578" w:rsidRPr="00DE639A" w:rsidRDefault="004B0675"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Prepare monthly journal vouche</w:t>
      </w:r>
      <w:r w:rsidR="00FF65DB" w:rsidRPr="00DE639A">
        <w:rPr>
          <w:rFonts w:ascii="Times New Roman" w:eastAsia="Times New Roman" w:hAnsi="Times New Roman" w:cs="Times New Roman"/>
          <w:iCs/>
          <w:sz w:val="24"/>
          <w:szCs w:val="24"/>
        </w:rPr>
        <w:t>r</w:t>
      </w:r>
      <w:r w:rsidRPr="00DE639A">
        <w:rPr>
          <w:rFonts w:ascii="Times New Roman" w:eastAsia="Times New Roman" w:hAnsi="Times New Roman" w:cs="Times New Roman"/>
          <w:iCs/>
          <w:sz w:val="24"/>
          <w:szCs w:val="24"/>
        </w:rPr>
        <w:t>s</w:t>
      </w:r>
      <w:r w:rsidR="000A1767" w:rsidRPr="00DE639A">
        <w:rPr>
          <w:rFonts w:ascii="Times New Roman" w:eastAsia="Times New Roman" w:hAnsi="Times New Roman" w:cs="Times New Roman"/>
          <w:iCs/>
          <w:sz w:val="24"/>
          <w:szCs w:val="24"/>
        </w:rPr>
        <w:t xml:space="preserve"> </w:t>
      </w:r>
    </w:p>
    <w:p w14:paraId="4DC77165" w14:textId="4375A92F"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M</w:t>
      </w:r>
      <w:r w:rsidR="000A1767" w:rsidRPr="00DE639A">
        <w:rPr>
          <w:rFonts w:ascii="Times New Roman" w:eastAsia="Times New Roman" w:hAnsi="Times New Roman" w:cs="Times New Roman"/>
          <w:iCs/>
          <w:sz w:val="24"/>
          <w:szCs w:val="24"/>
        </w:rPr>
        <w:t xml:space="preserve">aintain chart of accounts for </w:t>
      </w:r>
      <w:r w:rsidR="00233CA3">
        <w:rPr>
          <w:rFonts w:ascii="Times New Roman" w:eastAsia="Times New Roman" w:hAnsi="Times New Roman" w:cs="Times New Roman"/>
          <w:iCs/>
          <w:sz w:val="24"/>
          <w:szCs w:val="24"/>
        </w:rPr>
        <w:t>Loan Fund</w:t>
      </w:r>
      <w:r w:rsidR="000A1767" w:rsidRPr="00DE639A">
        <w:rPr>
          <w:rFonts w:ascii="Times New Roman" w:eastAsia="Times New Roman" w:hAnsi="Times New Roman" w:cs="Times New Roman"/>
          <w:iCs/>
          <w:sz w:val="24"/>
          <w:szCs w:val="24"/>
        </w:rPr>
        <w:t xml:space="preserve"> related transactions </w:t>
      </w:r>
    </w:p>
    <w:p w14:paraId="7F9813BB" w14:textId="13D16787"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P</w:t>
      </w:r>
      <w:r w:rsidR="000A1767" w:rsidRPr="00DE639A">
        <w:rPr>
          <w:rFonts w:ascii="Times New Roman" w:eastAsia="Times New Roman" w:hAnsi="Times New Roman" w:cs="Times New Roman"/>
          <w:iCs/>
          <w:sz w:val="24"/>
          <w:szCs w:val="24"/>
        </w:rPr>
        <w:t xml:space="preserve">erform monthly analysis of all accounts </w:t>
      </w:r>
    </w:p>
    <w:p w14:paraId="5D665B2B" w14:textId="13E83862" w:rsidR="00B23578"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J</w:t>
      </w:r>
      <w:r w:rsidR="000A1767" w:rsidRPr="00DE639A">
        <w:rPr>
          <w:rFonts w:ascii="Times New Roman" w:eastAsia="Times New Roman" w:hAnsi="Times New Roman" w:cs="Times New Roman"/>
          <w:iCs/>
          <w:sz w:val="24"/>
          <w:szCs w:val="24"/>
        </w:rPr>
        <w:t xml:space="preserve">ournalize and post monthly </w:t>
      </w:r>
      <w:r w:rsidR="00233CA3">
        <w:rPr>
          <w:rFonts w:ascii="Times New Roman" w:eastAsia="Times New Roman" w:hAnsi="Times New Roman" w:cs="Times New Roman"/>
          <w:iCs/>
          <w:sz w:val="24"/>
          <w:szCs w:val="24"/>
        </w:rPr>
        <w:t>Loan Fund</w:t>
      </w:r>
      <w:r w:rsidR="000A1767" w:rsidRPr="00DE639A">
        <w:rPr>
          <w:rFonts w:ascii="Times New Roman" w:eastAsia="Times New Roman" w:hAnsi="Times New Roman" w:cs="Times New Roman"/>
          <w:iCs/>
          <w:sz w:val="24"/>
          <w:szCs w:val="24"/>
        </w:rPr>
        <w:t xml:space="preserve"> activi</w:t>
      </w:r>
      <w:r w:rsidR="004124BE" w:rsidRPr="00DE639A">
        <w:rPr>
          <w:rFonts w:ascii="Times New Roman" w:eastAsia="Times New Roman" w:hAnsi="Times New Roman" w:cs="Times New Roman"/>
          <w:iCs/>
          <w:sz w:val="24"/>
          <w:szCs w:val="24"/>
        </w:rPr>
        <w:t xml:space="preserve">ties </w:t>
      </w:r>
    </w:p>
    <w:p w14:paraId="627D30AF" w14:textId="066C4EA6" w:rsidR="007578C2" w:rsidRPr="00DE639A" w:rsidRDefault="00B23578"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P</w:t>
      </w:r>
      <w:r w:rsidR="004124BE" w:rsidRPr="00DE639A">
        <w:rPr>
          <w:rFonts w:ascii="Times New Roman" w:eastAsia="Times New Roman" w:hAnsi="Times New Roman" w:cs="Times New Roman"/>
          <w:iCs/>
          <w:sz w:val="24"/>
          <w:szCs w:val="24"/>
        </w:rPr>
        <w:t>repare for annual audit</w:t>
      </w:r>
    </w:p>
    <w:p w14:paraId="597601AA" w14:textId="58D0CEE0" w:rsidR="004124BE" w:rsidRPr="00B70049" w:rsidRDefault="00DE639A" w:rsidP="00B70049">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hAnsi="Times New Roman" w:cs="Times New Roman"/>
          <w:iCs/>
          <w:sz w:val="24"/>
          <w:szCs w:val="24"/>
        </w:rPr>
        <w:t>A</w:t>
      </w:r>
      <w:r w:rsidR="000A1767" w:rsidRPr="00DE639A">
        <w:rPr>
          <w:rFonts w:ascii="Times New Roman" w:hAnsi="Times New Roman" w:cs="Times New Roman"/>
          <w:iCs/>
          <w:sz w:val="24"/>
          <w:szCs w:val="24"/>
        </w:rPr>
        <w:t xml:space="preserve">ssist with timely preparation of periodic </w:t>
      </w:r>
      <w:r w:rsidR="004B0675" w:rsidRPr="00DE639A">
        <w:rPr>
          <w:rFonts w:ascii="Times New Roman" w:hAnsi="Times New Roman" w:cs="Times New Roman"/>
          <w:iCs/>
          <w:sz w:val="24"/>
          <w:szCs w:val="24"/>
        </w:rPr>
        <w:t>financial rep</w:t>
      </w:r>
      <w:r w:rsidR="004124BE" w:rsidRPr="00DE639A">
        <w:rPr>
          <w:rFonts w:ascii="Times New Roman" w:hAnsi="Times New Roman" w:cs="Times New Roman"/>
          <w:iCs/>
          <w:sz w:val="24"/>
          <w:szCs w:val="24"/>
        </w:rPr>
        <w:t>orts to investors each quarter</w:t>
      </w:r>
    </w:p>
    <w:p w14:paraId="26A31E4E" w14:textId="77777777" w:rsidR="00B70049" w:rsidRDefault="004124BE"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lastRenderedPageBreak/>
        <w:t xml:space="preserve">Assist with borrower financial statement review </w:t>
      </w:r>
    </w:p>
    <w:p w14:paraId="46B10DA1" w14:textId="3B1CF241" w:rsidR="004B0675" w:rsidRPr="00DE639A" w:rsidRDefault="00B70049"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w:t>
      </w:r>
      <w:r w:rsidR="004124BE" w:rsidRPr="00DE639A">
        <w:rPr>
          <w:rFonts w:ascii="Times New Roman" w:eastAsia="Times New Roman" w:hAnsi="Times New Roman" w:cs="Times New Roman"/>
          <w:iCs/>
          <w:sz w:val="24"/>
          <w:szCs w:val="24"/>
        </w:rPr>
        <w:t>nalyze and prepare necessary loan fund reports</w:t>
      </w:r>
    </w:p>
    <w:p w14:paraId="7A6BC252" w14:textId="26435606" w:rsidR="009508C7" w:rsidRPr="00DE639A" w:rsidRDefault="004124BE"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 xml:space="preserve">Assist with portfolio overview – </w:t>
      </w:r>
      <w:r w:rsidR="00690C75" w:rsidRPr="00DE639A">
        <w:rPr>
          <w:rFonts w:ascii="Times New Roman" w:eastAsia="Times New Roman" w:hAnsi="Times New Roman" w:cs="Times New Roman"/>
          <w:iCs/>
          <w:sz w:val="24"/>
          <w:szCs w:val="24"/>
        </w:rPr>
        <w:t xml:space="preserve">prepare </w:t>
      </w:r>
      <w:r w:rsidR="009508C7" w:rsidRPr="00DE639A">
        <w:rPr>
          <w:rFonts w:ascii="Times New Roman" w:eastAsia="Times New Roman" w:hAnsi="Times New Roman" w:cs="Times New Roman"/>
          <w:iCs/>
          <w:sz w:val="24"/>
          <w:szCs w:val="24"/>
        </w:rPr>
        <w:t>reports each quarter end for portfolio review</w:t>
      </w:r>
    </w:p>
    <w:p w14:paraId="1E5B810A" w14:textId="2B21E8DA" w:rsidR="00916725" w:rsidRPr="00DE639A" w:rsidRDefault="004124BE"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 xml:space="preserve">Process monthly EFT’s – </w:t>
      </w:r>
      <w:r w:rsidR="00916725" w:rsidRPr="00DE639A">
        <w:rPr>
          <w:rFonts w:ascii="Times New Roman" w:eastAsia="Times New Roman" w:hAnsi="Times New Roman" w:cs="Times New Roman"/>
          <w:iCs/>
          <w:sz w:val="24"/>
          <w:szCs w:val="24"/>
        </w:rPr>
        <w:t>retrieve monthly payments from borrowers via auto ACH’</w:t>
      </w:r>
      <w:r w:rsidR="00FF65DB" w:rsidRPr="00DE639A">
        <w:rPr>
          <w:rFonts w:ascii="Times New Roman" w:eastAsia="Times New Roman" w:hAnsi="Times New Roman" w:cs="Times New Roman"/>
          <w:iCs/>
          <w:sz w:val="24"/>
          <w:szCs w:val="24"/>
        </w:rPr>
        <w:t xml:space="preserve">s; initiate </w:t>
      </w:r>
      <w:r w:rsidR="00916725" w:rsidRPr="00DE639A">
        <w:rPr>
          <w:rFonts w:ascii="Times New Roman" w:eastAsia="Times New Roman" w:hAnsi="Times New Roman" w:cs="Times New Roman"/>
          <w:iCs/>
          <w:sz w:val="24"/>
          <w:szCs w:val="24"/>
        </w:rPr>
        <w:t xml:space="preserve">payment to participating lender </w:t>
      </w:r>
    </w:p>
    <w:p w14:paraId="38F54034" w14:textId="588EC2CB" w:rsidR="00DE639A" w:rsidRPr="00DE639A" w:rsidRDefault="004124BE" w:rsidP="00DE639A">
      <w:pPr>
        <w:pStyle w:val="ListParagraph"/>
        <w:numPr>
          <w:ilvl w:val="0"/>
          <w:numId w:val="3"/>
        </w:numPr>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r w:rsidRPr="00DE639A">
        <w:rPr>
          <w:rFonts w:ascii="Times New Roman" w:eastAsia="Times New Roman" w:hAnsi="Times New Roman" w:cs="Times New Roman"/>
          <w:iCs/>
          <w:sz w:val="24"/>
          <w:szCs w:val="24"/>
        </w:rPr>
        <w:t xml:space="preserve">Prepare </w:t>
      </w:r>
      <w:r w:rsidR="0068169F" w:rsidRPr="00DE639A">
        <w:rPr>
          <w:rFonts w:ascii="Times New Roman" w:eastAsia="Times New Roman" w:hAnsi="Times New Roman" w:cs="Times New Roman"/>
          <w:iCs/>
          <w:sz w:val="24"/>
          <w:szCs w:val="24"/>
        </w:rPr>
        <w:t xml:space="preserve">month-end closing recap &amp; availability fund reports </w:t>
      </w:r>
    </w:p>
    <w:p w14:paraId="541E00DB" w14:textId="4FB98E0A" w:rsidR="00B70049" w:rsidRPr="00B70049" w:rsidRDefault="00DE639A" w:rsidP="76C235D5">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sidRPr="76C235D5">
        <w:rPr>
          <w:rFonts w:ascii="Times New Roman" w:hAnsi="Times New Roman" w:cs="Times New Roman"/>
          <w:sz w:val="24"/>
          <w:szCs w:val="24"/>
        </w:rPr>
        <w:t xml:space="preserve">Back up </w:t>
      </w:r>
      <w:r w:rsidR="000637E7">
        <w:rPr>
          <w:rFonts w:ascii="Times New Roman" w:hAnsi="Times New Roman" w:cs="Times New Roman"/>
          <w:sz w:val="24"/>
          <w:szCs w:val="24"/>
        </w:rPr>
        <w:t>team members</w:t>
      </w:r>
      <w:r w:rsidRPr="76C235D5">
        <w:rPr>
          <w:rFonts w:ascii="Times New Roman" w:hAnsi="Times New Roman" w:cs="Times New Roman"/>
          <w:sz w:val="24"/>
          <w:szCs w:val="24"/>
        </w:rPr>
        <w:t xml:space="preserve"> in the department – cross train and interface with other Accounting and Loan Administration department personnel</w:t>
      </w:r>
    </w:p>
    <w:p w14:paraId="78E1D5B1" w14:textId="755DE5CF" w:rsidR="00DE639A" w:rsidRPr="00DE639A" w:rsidRDefault="00B70049" w:rsidP="00DE639A">
      <w:pPr>
        <w:pStyle w:val="ListParagraph"/>
        <w:numPr>
          <w:ilvl w:val="0"/>
          <w:numId w:val="3"/>
        </w:numPr>
        <w:tabs>
          <w:tab w:val="left" w:pos="0"/>
          <w:tab w:val="left" w:pos="360"/>
        </w:tabs>
        <w:spacing w:after="0" w:line="240" w:lineRule="auto"/>
        <w:rPr>
          <w:rFonts w:ascii="Times New Roman" w:eastAsia="Times New Roman" w:hAnsi="Times New Roman" w:cs="Times New Roman"/>
          <w:iCs/>
          <w:sz w:val="24"/>
          <w:szCs w:val="24"/>
        </w:rPr>
      </w:pPr>
      <w:r>
        <w:rPr>
          <w:rFonts w:ascii="Times New Roman" w:hAnsi="Times New Roman" w:cs="Times New Roman"/>
          <w:iCs/>
          <w:sz w:val="24"/>
          <w:szCs w:val="24"/>
        </w:rPr>
        <w:t>P</w:t>
      </w:r>
      <w:r w:rsidR="00DE639A" w:rsidRPr="00DE639A">
        <w:rPr>
          <w:rFonts w:ascii="Times New Roman" w:hAnsi="Times New Roman" w:cs="Times New Roman"/>
          <w:iCs/>
          <w:sz w:val="24"/>
          <w:szCs w:val="24"/>
        </w:rPr>
        <w:t>erform other duties as assigned</w:t>
      </w:r>
    </w:p>
    <w:p w14:paraId="32A67CE2" w14:textId="45DFE4F1" w:rsidR="00142120" w:rsidRPr="00DE639A" w:rsidRDefault="00142120" w:rsidP="00DE639A">
      <w:pPr>
        <w:pStyle w:val="ListParagraph"/>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p>
    <w:p w14:paraId="395EC7CB" w14:textId="77777777" w:rsidR="00DE639A" w:rsidRPr="00DE639A" w:rsidRDefault="00DE639A" w:rsidP="00DE639A">
      <w:pPr>
        <w:pStyle w:val="ListParagraph"/>
        <w:tabs>
          <w:tab w:val="left" w:pos="-1152"/>
          <w:tab w:val="left" w:pos="-720"/>
          <w:tab w:val="left" w:pos="0"/>
          <w:tab w:val="left" w:pos="360"/>
        </w:tabs>
        <w:spacing w:after="0" w:line="240" w:lineRule="auto"/>
        <w:rPr>
          <w:rFonts w:ascii="Times New Roman" w:eastAsia="Times New Roman" w:hAnsi="Times New Roman" w:cs="Times New Roman"/>
          <w:iCs/>
          <w:sz w:val="24"/>
          <w:szCs w:val="24"/>
        </w:rPr>
      </w:pPr>
    </w:p>
    <w:p w14:paraId="57774F53" w14:textId="77777777" w:rsidR="00180D8F" w:rsidRDefault="00B70049" w:rsidP="00180D8F">
      <w:pPr>
        <w:tabs>
          <w:tab w:val="left" w:pos="-1152"/>
          <w:tab w:val="left" w:pos="-720"/>
          <w:tab w:val="left" w:pos="0"/>
          <w:tab w:val="left" w:pos="360"/>
        </w:tabs>
        <w:rPr>
          <w:rFonts w:ascii="Times New Roman" w:hAnsi="Times New Roman"/>
          <w:b/>
          <w:sz w:val="24"/>
          <w:szCs w:val="24"/>
        </w:rPr>
      </w:pPr>
      <w:r w:rsidRPr="00B70049">
        <w:rPr>
          <w:rFonts w:ascii="Times New Roman" w:hAnsi="Times New Roman"/>
          <w:b/>
          <w:sz w:val="24"/>
          <w:szCs w:val="24"/>
        </w:rPr>
        <w:t>Skills and Qualifications</w:t>
      </w:r>
    </w:p>
    <w:p w14:paraId="54B98A31" w14:textId="0154C833" w:rsidR="00180D8F" w:rsidRPr="00180D8F" w:rsidRDefault="00180D8F" w:rsidP="00180D8F">
      <w:pPr>
        <w:pStyle w:val="ListParagraph"/>
        <w:numPr>
          <w:ilvl w:val="0"/>
          <w:numId w:val="4"/>
        </w:numPr>
        <w:tabs>
          <w:tab w:val="left" w:pos="-1152"/>
          <w:tab w:val="left" w:pos="-720"/>
          <w:tab w:val="left" w:pos="0"/>
          <w:tab w:val="left" w:pos="360"/>
        </w:tabs>
        <w:rPr>
          <w:rFonts w:ascii="Times New Roman" w:hAnsi="Times New Roman"/>
          <w:b/>
          <w:sz w:val="24"/>
          <w:szCs w:val="24"/>
        </w:rPr>
      </w:pPr>
      <w:r w:rsidRPr="00180D8F">
        <w:rPr>
          <w:rFonts w:ascii="Times New Roman" w:hAnsi="Times New Roman"/>
          <w:sz w:val="24"/>
          <w:szCs w:val="24"/>
        </w:rPr>
        <w:t xml:space="preserve">Knowledge of </w:t>
      </w:r>
      <w:r>
        <w:rPr>
          <w:rFonts w:ascii="Times New Roman" w:hAnsi="Times New Roman" w:cs="Times New Roman"/>
          <w:sz w:val="24"/>
          <w:szCs w:val="24"/>
        </w:rPr>
        <w:t>g</w:t>
      </w:r>
      <w:r w:rsidRPr="00180D8F">
        <w:rPr>
          <w:rFonts w:ascii="Times New Roman" w:hAnsi="Times New Roman" w:cs="Times New Roman"/>
          <w:sz w:val="24"/>
          <w:szCs w:val="24"/>
        </w:rPr>
        <w:t>eneral accounting theory, principles, and practices</w:t>
      </w:r>
    </w:p>
    <w:p w14:paraId="7FC2962E" w14:textId="3EEE279A" w:rsidR="00180D8F" w:rsidRPr="00180D8F" w:rsidRDefault="00180D8F" w:rsidP="00180D8F">
      <w:pPr>
        <w:pStyle w:val="ListParagraph"/>
        <w:numPr>
          <w:ilvl w:val="0"/>
          <w:numId w:val="4"/>
        </w:numPr>
        <w:tabs>
          <w:tab w:val="left" w:pos="-1152"/>
          <w:tab w:val="left" w:pos="-720"/>
          <w:tab w:val="left" w:pos="0"/>
          <w:tab w:val="left" w:pos="360"/>
        </w:tabs>
        <w:rPr>
          <w:rFonts w:ascii="Times New Roman" w:hAnsi="Times New Roman"/>
          <w:b/>
          <w:sz w:val="24"/>
          <w:szCs w:val="24"/>
        </w:rPr>
      </w:pPr>
      <w:r>
        <w:rPr>
          <w:rFonts w:ascii="Times New Roman" w:hAnsi="Times New Roman" w:cs="Times New Roman"/>
          <w:sz w:val="24"/>
          <w:szCs w:val="24"/>
        </w:rPr>
        <w:t>Knowledge of b</w:t>
      </w:r>
      <w:r w:rsidRPr="00DE639A">
        <w:rPr>
          <w:rFonts w:ascii="Times New Roman" w:hAnsi="Times New Roman" w:cs="Times New Roman"/>
          <w:sz w:val="24"/>
          <w:szCs w:val="24"/>
        </w:rPr>
        <w:t>asic principles of fund accounting</w:t>
      </w:r>
    </w:p>
    <w:p w14:paraId="51720BF9" w14:textId="13922DBA" w:rsidR="00180D8F" w:rsidRPr="00180D8F" w:rsidRDefault="00180D8F" w:rsidP="00180D8F">
      <w:pPr>
        <w:pStyle w:val="ListParagraph"/>
        <w:numPr>
          <w:ilvl w:val="0"/>
          <w:numId w:val="4"/>
        </w:numPr>
        <w:tabs>
          <w:tab w:val="left" w:pos="-1152"/>
          <w:tab w:val="left" w:pos="-720"/>
          <w:tab w:val="left" w:pos="0"/>
          <w:tab w:val="left" w:pos="360"/>
        </w:tabs>
        <w:rPr>
          <w:rFonts w:ascii="Times New Roman" w:hAnsi="Times New Roman"/>
          <w:b/>
          <w:sz w:val="24"/>
          <w:szCs w:val="24"/>
        </w:rPr>
      </w:pPr>
      <w:r>
        <w:rPr>
          <w:rFonts w:ascii="Times New Roman" w:hAnsi="Times New Roman" w:cs="Times New Roman"/>
          <w:sz w:val="24"/>
          <w:szCs w:val="24"/>
        </w:rPr>
        <w:t xml:space="preserve">Knowledge of </w:t>
      </w:r>
      <w:r w:rsidR="00233CA3">
        <w:rPr>
          <w:rFonts w:ascii="Times New Roman" w:hAnsi="Times New Roman" w:cs="Times New Roman"/>
          <w:sz w:val="24"/>
          <w:szCs w:val="24"/>
        </w:rPr>
        <w:t>g</w:t>
      </w:r>
      <w:r w:rsidR="00233CA3" w:rsidRPr="00DE639A">
        <w:rPr>
          <w:rFonts w:ascii="Times New Roman" w:hAnsi="Times New Roman" w:cs="Times New Roman"/>
          <w:sz w:val="24"/>
          <w:szCs w:val="24"/>
        </w:rPr>
        <w:t xml:space="preserve">overnment </w:t>
      </w:r>
      <w:r w:rsidRPr="00DE639A">
        <w:rPr>
          <w:rFonts w:ascii="Times New Roman" w:hAnsi="Times New Roman" w:cs="Times New Roman"/>
          <w:sz w:val="24"/>
          <w:szCs w:val="24"/>
        </w:rPr>
        <w:t xml:space="preserve">and </w:t>
      </w:r>
      <w:r w:rsidR="00233CA3">
        <w:rPr>
          <w:rFonts w:ascii="Times New Roman" w:hAnsi="Times New Roman" w:cs="Times New Roman"/>
          <w:sz w:val="24"/>
          <w:szCs w:val="24"/>
        </w:rPr>
        <w:t>i</w:t>
      </w:r>
      <w:r w:rsidR="00233CA3" w:rsidRPr="00DE639A">
        <w:rPr>
          <w:rFonts w:ascii="Times New Roman" w:hAnsi="Times New Roman" w:cs="Times New Roman"/>
          <w:sz w:val="24"/>
          <w:szCs w:val="24"/>
        </w:rPr>
        <w:t xml:space="preserve">nvestor </w:t>
      </w:r>
      <w:r w:rsidRPr="00DE639A">
        <w:rPr>
          <w:rFonts w:ascii="Times New Roman" w:hAnsi="Times New Roman" w:cs="Times New Roman"/>
          <w:sz w:val="24"/>
          <w:szCs w:val="24"/>
        </w:rPr>
        <w:t>grant guidelines</w:t>
      </w:r>
    </w:p>
    <w:p w14:paraId="2425ABD3" w14:textId="533B2B25" w:rsidR="00180D8F" w:rsidRPr="00180D8F" w:rsidRDefault="00B70049"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 xml:space="preserve">Ability to work with minimum supervision and handle multiple priorities simultaneously </w:t>
      </w:r>
    </w:p>
    <w:p w14:paraId="53FDAF99" w14:textId="77777777" w:rsidR="00180D8F" w:rsidRPr="00180D8F" w:rsidRDefault="00B70049"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Proficiency with personal computers, including cloud computing and Microsoft Office</w:t>
      </w:r>
    </w:p>
    <w:p w14:paraId="63668465" w14:textId="11AE0E50" w:rsidR="00B70049" w:rsidRPr="00180D8F" w:rsidRDefault="00B70049"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Ability to listen effectively</w:t>
      </w:r>
      <w:r w:rsidR="00180D8F" w:rsidRPr="00180D8F">
        <w:rPr>
          <w:rFonts w:ascii="Times New Roman" w:hAnsi="Times New Roman"/>
          <w:sz w:val="24"/>
          <w:szCs w:val="24"/>
        </w:rPr>
        <w:t xml:space="preserve">, follow detailed instructions </w:t>
      </w:r>
      <w:r w:rsidRPr="00180D8F">
        <w:rPr>
          <w:rFonts w:ascii="Times New Roman" w:hAnsi="Times New Roman"/>
          <w:sz w:val="24"/>
          <w:szCs w:val="24"/>
        </w:rPr>
        <w:t>and communicate verbally and in writing</w:t>
      </w:r>
    </w:p>
    <w:p w14:paraId="042332EB" w14:textId="69F0F064" w:rsidR="00180D8F" w:rsidRPr="00180D8F" w:rsidRDefault="00233CA3"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Pr>
          <w:rFonts w:ascii="Times New Roman" w:hAnsi="Times New Roman"/>
          <w:sz w:val="24"/>
          <w:szCs w:val="24"/>
        </w:rPr>
        <w:t>Demonstrate a high level of customer service</w:t>
      </w:r>
    </w:p>
    <w:p w14:paraId="514EF851" w14:textId="477CBE1E" w:rsidR="00180D8F" w:rsidRPr="00180D8F" w:rsidRDefault="00180D8F"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 xml:space="preserve">Ability to </w:t>
      </w:r>
      <w:r w:rsidR="00730B8B">
        <w:rPr>
          <w:rFonts w:ascii="Times New Roman" w:hAnsi="Times New Roman"/>
          <w:sz w:val="24"/>
          <w:szCs w:val="24"/>
        </w:rPr>
        <w:t>o</w:t>
      </w:r>
      <w:r w:rsidRPr="00180D8F">
        <w:rPr>
          <w:rFonts w:ascii="Times New Roman" w:hAnsi="Times New Roman"/>
          <w:sz w:val="24"/>
          <w:szCs w:val="24"/>
        </w:rPr>
        <w:t>rganize and prioritize work to meet established timelines</w:t>
      </w:r>
    </w:p>
    <w:p w14:paraId="7EB0F03B" w14:textId="7D796397" w:rsidR="00180D8F" w:rsidRPr="00180D8F" w:rsidRDefault="00180D8F" w:rsidP="00180D8F">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 xml:space="preserve">Ability </w:t>
      </w:r>
      <w:r w:rsidR="00233CA3">
        <w:rPr>
          <w:rFonts w:ascii="Times New Roman" w:hAnsi="Times New Roman"/>
          <w:sz w:val="24"/>
          <w:szCs w:val="24"/>
        </w:rPr>
        <w:t>to troubleshoot and problem solve</w:t>
      </w:r>
    </w:p>
    <w:p w14:paraId="2BBD1E9D" w14:textId="6EBD9D32" w:rsidR="00B70049" w:rsidRPr="00180D8F" w:rsidRDefault="00B70049" w:rsidP="76C235D5">
      <w:pPr>
        <w:pStyle w:val="ListParagraph"/>
        <w:widowControl w:val="0"/>
        <w:numPr>
          <w:ilvl w:val="0"/>
          <w:numId w:val="4"/>
        </w:numPr>
        <w:tabs>
          <w:tab w:val="left" w:pos="360"/>
        </w:tabs>
        <w:spacing w:after="0" w:line="240" w:lineRule="auto"/>
        <w:rPr>
          <w:rFonts w:ascii="Times New Roman" w:hAnsi="Times New Roman"/>
          <w:sz w:val="24"/>
          <w:szCs w:val="24"/>
        </w:rPr>
      </w:pPr>
      <w:r w:rsidRPr="76C235D5">
        <w:rPr>
          <w:rFonts w:ascii="Times New Roman" w:hAnsi="Times New Roman"/>
          <w:sz w:val="24"/>
          <w:szCs w:val="24"/>
        </w:rPr>
        <w:t>Commitment to rural and disadvantaged communities</w:t>
      </w:r>
    </w:p>
    <w:p w14:paraId="114C30B3" w14:textId="65BD66F4" w:rsidR="00B70049" w:rsidRPr="00180D8F" w:rsidRDefault="00B70049" w:rsidP="00B70049">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Knowledge of financial needs for rural community and economic development projects</w:t>
      </w:r>
    </w:p>
    <w:p w14:paraId="6B8748E0" w14:textId="77777777" w:rsidR="00D8556B" w:rsidRDefault="00180D8F" w:rsidP="00D8556B">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180D8F">
        <w:rPr>
          <w:rFonts w:ascii="Times New Roman" w:hAnsi="Times New Roman"/>
          <w:sz w:val="24"/>
          <w:szCs w:val="24"/>
        </w:rPr>
        <w:t>Previous experience working with nonprofits, local and Tribal governments highly desirable</w:t>
      </w:r>
    </w:p>
    <w:p w14:paraId="203E35A8" w14:textId="2CF2E608" w:rsidR="00D8556B" w:rsidRPr="00D8556B" w:rsidRDefault="00D8556B" w:rsidP="00D8556B">
      <w:pPr>
        <w:pStyle w:val="ListParagraph"/>
        <w:widowControl w:val="0"/>
        <w:numPr>
          <w:ilvl w:val="0"/>
          <w:numId w:val="4"/>
        </w:numPr>
        <w:tabs>
          <w:tab w:val="left" w:pos="-1152"/>
          <w:tab w:val="left" w:pos="-720"/>
          <w:tab w:val="left" w:pos="0"/>
          <w:tab w:val="left" w:pos="360"/>
        </w:tabs>
        <w:spacing w:after="0" w:line="240" w:lineRule="auto"/>
        <w:rPr>
          <w:rFonts w:ascii="Times New Roman" w:hAnsi="Times New Roman"/>
          <w:sz w:val="24"/>
          <w:szCs w:val="24"/>
        </w:rPr>
      </w:pPr>
      <w:r w:rsidRPr="00D8556B">
        <w:rPr>
          <w:rFonts w:ascii="Times New Roman" w:hAnsi="Times New Roman"/>
          <w:sz w:val="24"/>
          <w:szCs w:val="24"/>
        </w:rPr>
        <w:t xml:space="preserve">Ability to </w:t>
      </w:r>
      <w:r w:rsidR="00730B8B">
        <w:rPr>
          <w:rFonts w:ascii="Times New Roman" w:hAnsi="Times New Roman"/>
          <w:sz w:val="24"/>
          <w:szCs w:val="24"/>
        </w:rPr>
        <w:t>w</w:t>
      </w:r>
      <w:r w:rsidRPr="00D8556B">
        <w:rPr>
          <w:rFonts w:ascii="Times New Roman" w:hAnsi="Times New Roman"/>
          <w:sz w:val="24"/>
          <w:szCs w:val="24"/>
        </w:rPr>
        <w:t>ork independently as well as in team environments</w:t>
      </w:r>
    </w:p>
    <w:p w14:paraId="6AEE702D" w14:textId="69D3ACF0" w:rsidR="00605DFE" w:rsidRPr="00DE639A" w:rsidRDefault="00605DFE" w:rsidP="00D8556B">
      <w:pPr>
        <w:pStyle w:val="a"/>
        <w:tabs>
          <w:tab w:val="left" w:pos="-1152"/>
          <w:tab w:val="left" w:pos="-720"/>
          <w:tab w:val="left" w:pos="0"/>
          <w:tab w:val="left" w:pos="360"/>
        </w:tabs>
        <w:ind w:left="0" w:firstLine="0"/>
        <w:rPr>
          <w:rFonts w:ascii="Times New Roman" w:hAnsi="Times New Roman"/>
          <w:szCs w:val="24"/>
        </w:rPr>
      </w:pPr>
    </w:p>
    <w:p w14:paraId="007FF861" w14:textId="77777777" w:rsidR="00D8556B" w:rsidRDefault="00605DFE" w:rsidP="00D8556B">
      <w:pPr>
        <w:tabs>
          <w:tab w:val="left" w:pos="-1152"/>
          <w:tab w:val="left" w:pos="-720"/>
          <w:tab w:val="left" w:pos="0"/>
          <w:tab w:val="left" w:pos="360"/>
        </w:tabs>
        <w:spacing w:after="0" w:line="240" w:lineRule="auto"/>
        <w:rPr>
          <w:rFonts w:ascii="Times New Roman" w:hAnsi="Times New Roman"/>
          <w:sz w:val="24"/>
          <w:szCs w:val="24"/>
        </w:rPr>
      </w:pPr>
      <w:r w:rsidRPr="00DE639A">
        <w:rPr>
          <w:rFonts w:ascii="Times New Roman" w:hAnsi="Times New Roman"/>
          <w:b/>
          <w:sz w:val="24"/>
          <w:szCs w:val="24"/>
        </w:rPr>
        <w:t>Preferred Education</w:t>
      </w:r>
      <w:r w:rsidRPr="00DE639A">
        <w:rPr>
          <w:rFonts w:ascii="Times New Roman" w:hAnsi="Times New Roman"/>
          <w:sz w:val="24"/>
          <w:szCs w:val="24"/>
        </w:rPr>
        <w:t>:</w:t>
      </w:r>
    </w:p>
    <w:p w14:paraId="373D8C04" w14:textId="0B636E02" w:rsidR="00605DFE" w:rsidRPr="00D8556B" w:rsidRDefault="00605DFE" w:rsidP="00D8556B">
      <w:pPr>
        <w:tabs>
          <w:tab w:val="left" w:pos="-1152"/>
          <w:tab w:val="left" w:pos="-720"/>
          <w:tab w:val="left" w:pos="0"/>
          <w:tab w:val="left" w:pos="360"/>
        </w:tabs>
        <w:spacing w:after="0" w:line="240" w:lineRule="auto"/>
        <w:rPr>
          <w:rFonts w:ascii="Times New Roman" w:hAnsi="Times New Roman"/>
          <w:sz w:val="24"/>
          <w:szCs w:val="24"/>
        </w:rPr>
      </w:pPr>
      <w:r w:rsidRPr="00D8556B">
        <w:rPr>
          <w:rFonts w:ascii="Times New Roman" w:hAnsi="Times New Roman"/>
          <w:sz w:val="24"/>
          <w:szCs w:val="24"/>
        </w:rPr>
        <w:t>Associate degree (additional qualifying experienc</w:t>
      </w:r>
      <w:r w:rsidR="004124BE" w:rsidRPr="00D8556B">
        <w:rPr>
          <w:rFonts w:ascii="Times New Roman" w:hAnsi="Times New Roman"/>
          <w:sz w:val="24"/>
          <w:szCs w:val="24"/>
        </w:rPr>
        <w:t>e may be substituted education)</w:t>
      </w:r>
    </w:p>
    <w:p w14:paraId="4F313AE9" w14:textId="77777777" w:rsidR="00605DFE" w:rsidRPr="00DE639A" w:rsidRDefault="00605DFE" w:rsidP="00605DFE">
      <w:pPr>
        <w:tabs>
          <w:tab w:val="left" w:pos="-1152"/>
          <w:tab w:val="left" w:pos="-720"/>
          <w:tab w:val="left" w:pos="0"/>
          <w:tab w:val="left" w:pos="360"/>
        </w:tabs>
        <w:ind w:left="360"/>
        <w:rPr>
          <w:rFonts w:ascii="Times New Roman" w:hAnsi="Times New Roman"/>
          <w:sz w:val="24"/>
          <w:szCs w:val="24"/>
        </w:rPr>
      </w:pPr>
    </w:p>
    <w:p w14:paraId="79C49A77" w14:textId="0B49DCEB" w:rsidR="00DA2DB0" w:rsidRPr="00DE639A" w:rsidRDefault="00DA2DB0" w:rsidP="00D8556B">
      <w:pPr>
        <w:tabs>
          <w:tab w:val="left" w:pos="-1152"/>
          <w:tab w:val="left" w:pos="-720"/>
          <w:tab w:val="left" w:pos="0"/>
          <w:tab w:val="left" w:pos="360"/>
        </w:tabs>
        <w:spacing w:after="0"/>
        <w:rPr>
          <w:rFonts w:ascii="Times New Roman" w:hAnsi="Times New Roman"/>
          <w:b/>
          <w:sz w:val="24"/>
          <w:szCs w:val="24"/>
        </w:rPr>
      </w:pPr>
      <w:r w:rsidRPr="00DE639A">
        <w:rPr>
          <w:rFonts w:ascii="Times New Roman" w:hAnsi="Times New Roman"/>
          <w:b/>
          <w:sz w:val="24"/>
          <w:szCs w:val="24"/>
        </w:rPr>
        <w:t>Physical Requirements:</w:t>
      </w:r>
    </w:p>
    <w:p w14:paraId="2F570693" w14:textId="01D609FD"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7716E7" w14:textId="2BACEB15"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t>Work performed in an office requires ability to operate computers and various pieces of office equipment, including telephone. Use may be moderate (average two hours per day) to heavy (four or more hours per day)</w:t>
      </w:r>
    </w:p>
    <w:p w14:paraId="20DFC990" w14:textId="1B4D48E0"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t xml:space="preserve">While performing the duties of this position, the employee is frequently required to stand and/or sit for prolonged periods of time; walk; talk; hear; use hand to finger; handle; feel or operate objects, </w:t>
      </w:r>
      <w:r w:rsidR="00911250" w:rsidRPr="00DE639A">
        <w:rPr>
          <w:rFonts w:ascii="Times New Roman" w:hAnsi="Times New Roman"/>
          <w:sz w:val="24"/>
          <w:szCs w:val="24"/>
        </w:rPr>
        <w:t>tools,</w:t>
      </w:r>
      <w:r w:rsidRPr="00DE639A">
        <w:rPr>
          <w:rFonts w:ascii="Times New Roman" w:hAnsi="Times New Roman"/>
          <w:sz w:val="24"/>
          <w:szCs w:val="24"/>
        </w:rPr>
        <w:t xml:space="preserve"> or controls; and reach with hands and arms.  The employee is occasionally required to climb or balance; stoop, kneel, crouch or crawl.</w:t>
      </w:r>
    </w:p>
    <w:p w14:paraId="0FF15D21" w14:textId="15C43D0F"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lastRenderedPageBreak/>
        <w:t>The employee may occasionally lift and or move up to 25 pounds.  Specific vision abilities required by this job include close vision, distance vision, color vision, peripheral vision, depth perception and the ability to adjust focus.</w:t>
      </w:r>
    </w:p>
    <w:p w14:paraId="398E75E2" w14:textId="77777777"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t xml:space="preserve">This position also requires moderate (up to two days per month) to heavy (up to 10 days per month) automobile and airline travel, including overnight travel. </w:t>
      </w:r>
    </w:p>
    <w:p w14:paraId="294D301A" w14:textId="77777777" w:rsidR="00DA2DB0" w:rsidRPr="00DE639A" w:rsidRDefault="00DA2DB0" w:rsidP="00D8556B">
      <w:pPr>
        <w:tabs>
          <w:tab w:val="left" w:pos="-1152"/>
          <w:tab w:val="left" w:pos="-720"/>
          <w:tab w:val="left" w:pos="0"/>
          <w:tab w:val="left" w:pos="360"/>
        </w:tabs>
        <w:spacing w:after="0"/>
        <w:rPr>
          <w:rFonts w:ascii="Times New Roman" w:hAnsi="Times New Roman"/>
          <w:b/>
          <w:sz w:val="24"/>
          <w:szCs w:val="24"/>
        </w:rPr>
      </w:pPr>
    </w:p>
    <w:p w14:paraId="22DA6000" w14:textId="246717C5" w:rsidR="00DA2DB0" w:rsidRPr="00DE639A" w:rsidRDefault="00DA2DB0" w:rsidP="00D8556B">
      <w:pPr>
        <w:tabs>
          <w:tab w:val="left" w:pos="-1152"/>
          <w:tab w:val="left" w:pos="-720"/>
          <w:tab w:val="left" w:pos="0"/>
          <w:tab w:val="left" w:pos="360"/>
        </w:tabs>
        <w:spacing w:after="0"/>
        <w:rPr>
          <w:rFonts w:ascii="Times New Roman" w:hAnsi="Times New Roman"/>
          <w:b/>
          <w:sz w:val="24"/>
          <w:szCs w:val="24"/>
        </w:rPr>
      </w:pPr>
      <w:r w:rsidRPr="00DE639A">
        <w:rPr>
          <w:rFonts w:ascii="Times New Roman" w:hAnsi="Times New Roman"/>
          <w:b/>
          <w:sz w:val="24"/>
          <w:szCs w:val="24"/>
        </w:rPr>
        <w:t>Special Requirements:</w:t>
      </w:r>
    </w:p>
    <w:p w14:paraId="0AC57CEA" w14:textId="22079BF3" w:rsidR="00DA2DB0" w:rsidRPr="00DE639A" w:rsidRDefault="00DA2DB0" w:rsidP="00D8556B">
      <w:pPr>
        <w:tabs>
          <w:tab w:val="left" w:pos="-1152"/>
          <w:tab w:val="left" w:pos="-720"/>
          <w:tab w:val="left" w:pos="0"/>
          <w:tab w:val="left" w:pos="360"/>
        </w:tabs>
        <w:spacing w:after="0"/>
        <w:rPr>
          <w:rFonts w:ascii="Times New Roman" w:hAnsi="Times New Roman"/>
          <w:sz w:val="24"/>
          <w:szCs w:val="24"/>
        </w:rPr>
      </w:pPr>
      <w:r w:rsidRPr="00DE639A">
        <w:rPr>
          <w:rFonts w:ascii="Times New Roman" w:hAnsi="Times New Roman"/>
          <w:sz w:val="24"/>
          <w:szCs w:val="24"/>
        </w:rPr>
        <w:t>Possession of a valid driver’s license and proof of insurance that meets the minimum requirements ($100,000/$300,000) of RCAC corporate liability policy will be required when traveling for business purposes.</w:t>
      </w:r>
    </w:p>
    <w:p w14:paraId="5845D58E" w14:textId="18F67E07" w:rsidR="00DA2DB0" w:rsidRPr="00DE639A" w:rsidRDefault="00DA2DB0" w:rsidP="00DA2DB0">
      <w:pPr>
        <w:tabs>
          <w:tab w:val="left" w:pos="-1152"/>
          <w:tab w:val="left" w:pos="-720"/>
          <w:tab w:val="left" w:pos="0"/>
          <w:tab w:val="left" w:pos="360"/>
        </w:tabs>
        <w:rPr>
          <w:rFonts w:ascii="Times New Roman" w:hAnsi="Times New Roman"/>
          <w:sz w:val="24"/>
          <w:szCs w:val="24"/>
        </w:rPr>
      </w:pPr>
    </w:p>
    <w:p w14:paraId="434D8BFA" w14:textId="77777777" w:rsidR="00DA2DB0" w:rsidRPr="00DE639A" w:rsidRDefault="00DA2DB0" w:rsidP="00DA2DB0">
      <w:pPr>
        <w:tabs>
          <w:tab w:val="left" w:pos="-1152"/>
          <w:tab w:val="left" w:pos="-720"/>
          <w:tab w:val="left" w:pos="0"/>
          <w:tab w:val="left" w:pos="360"/>
        </w:tabs>
        <w:rPr>
          <w:rFonts w:ascii="Times New Roman" w:hAnsi="Times New Roman"/>
          <w:sz w:val="24"/>
          <w:szCs w:val="24"/>
        </w:rPr>
      </w:pPr>
    </w:p>
    <w:p w14:paraId="0A1E8341" w14:textId="77777777" w:rsidR="00DA2DB0" w:rsidRPr="00DE639A" w:rsidRDefault="00DA2DB0" w:rsidP="00DA2DB0">
      <w:pPr>
        <w:tabs>
          <w:tab w:val="left" w:pos="-1156"/>
          <w:tab w:val="left" w:pos="-720"/>
          <w:tab w:val="left" w:pos="0"/>
          <w:tab w:val="left" w:pos="270"/>
        </w:tabs>
        <w:rPr>
          <w:rFonts w:ascii="Times New Roman" w:hAnsi="Times New Roman"/>
          <w:sz w:val="24"/>
          <w:szCs w:val="24"/>
        </w:rPr>
      </w:pPr>
    </w:p>
    <w:p w14:paraId="4F9DFFD9" w14:textId="77777777" w:rsidR="00DA2DB0" w:rsidRPr="00DE639A" w:rsidRDefault="00DA2DB0" w:rsidP="00DA2DB0">
      <w:pPr>
        <w:pStyle w:val="Heading6"/>
        <w:rPr>
          <w:sz w:val="24"/>
          <w:szCs w:val="24"/>
        </w:rPr>
      </w:pPr>
    </w:p>
    <w:p w14:paraId="7B6CFA40" w14:textId="77777777" w:rsidR="00DA2DB0" w:rsidRPr="00DE639A" w:rsidRDefault="00DA2DB0" w:rsidP="00DA2DB0">
      <w:pPr>
        <w:tabs>
          <w:tab w:val="center" w:pos="5400"/>
          <w:tab w:val="right" w:pos="10800"/>
        </w:tabs>
        <w:rPr>
          <w:rFonts w:ascii="Times New Roman" w:hAnsi="Times New Roman"/>
          <w:sz w:val="24"/>
          <w:szCs w:val="24"/>
        </w:rPr>
      </w:pPr>
    </w:p>
    <w:p w14:paraId="1EC961F6" w14:textId="0F8E06C3" w:rsidR="00DA2DB0" w:rsidRPr="00DE639A" w:rsidRDefault="00DA2DB0" w:rsidP="00DA2DB0">
      <w:pPr>
        <w:tabs>
          <w:tab w:val="center" w:pos="5400"/>
          <w:tab w:val="right" w:pos="10800"/>
        </w:tabs>
        <w:rPr>
          <w:rFonts w:ascii="Times New Roman" w:hAnsi="Times New Roman"/>
          <w:sz w:val="24"/>
          <w:szCs w:val="24"/>
        </w:rPr>
      </w:pPr>
    </w:p>
    <w:p w14:paraId="56A631FE" w14:textId="40D8BE3B" w:rsidR="00DA2DB0" w:rsidRPr="00DE639A" w:rsidRDefault="00DA2DB0" w:rsidP="00DA2DB0">
      <w:pPr>
        <w:tabs>
          <w:tab w:val="center" w:pos="5400"/>
          <w:tab w:val="right" w:pos="10800"/>
        </w:tabs>
        <w:rPr>
          <w:rFonts w:ascii="Times New Roman" w:hAnsi="Times New Roman"/>
          <w:sz w:val="24"/>
          <w:szCs w:val="24"/>
        </w:rPr>
      </w:pPr>
    </w:p>
    <w:p w14:paraId="0BDAC228" w14:textId="77777777" w:rsidR="00DA2DB0" w:rsidRPr="00DE639A" w:rsidRDefault="00DA2DB0" w:rsidP="00DA2DB0">
      <w:pPr>
        <w:tabs>
          <w:tab w:val="center" w:pos="5400"/>
          <w:tab w:val="right" w:pos="10800"/>
        </w:tabs>
        <w:rPr>
          <w:rFonts w:ascii="Times New Roman" w:hAnsi="Times New Roman"/>
          <w:sz w:val="24"/>
          <w:szCs w:val="24"/>
        </w:rPr>
      </w:pPr>
    </w:p>
    <w:p w14:paraId="12E07FC2" w14:textId="0D86CBF7" w:rsidR="00DA2DB0" w:rsidRDefault="00DA2DB0" w:rsidP="00DA2DB0">
      <w:pPr>
        <w:tabs>
          <w:tab w:val="center" w:pos="5400"/>
          <w:tab w:val="right" w:pos="10800"/>
        </w:tabs>
        <w:rPr>
          <w:rFonts w:ascii="Times New Roman" w:hAnsi="Times New Roman"/>
          <w:sz w:val="24"/>
          <w:szCs w:val="24"/>
        </w:rPr>
      </w:pPr>
    </w:p>
    <w:p w14:paraId="074B6D12" w14:textId="73A3F0B3" w:rsidR="00D8556B" w:rsidRDefault="00D8556B" w:rsidP="00DA2DB0">
      <w:pPr>
        <w:tabs>
          <w:tab w:val="center" w:pos="5400"/>
          <w:tab w:val="right" w:pos="10800"/>
        </w:tabs>
        <w:rPr>
          <w:rFonts w:ascii="Times New Roman" w:hAnsi="Times New Roman"/>
          <w:sz w:val="24"/>
          <w:szCs w:val="24"/>
        </w:rPr>
      </w:pPr>
    </w:p>
    <w:p w14:paraId="735606D3" w14:textId="4650B9F9" w:rsidR="00D8556B" w:rsidRDefault="00D8556B" w:rsidP="00DA2DB0">
      <w:pPr>
        <w:tabs>
          <w:tab w:val="center" w:pos="5400"/>
          <w:tab w:val="right" w:pos="10800"/>
        </w:tabs>
        <w:rPr>
          <w:rFonts w:ascii="Times New Roman" w:hAnsi="Times New Roman"/>
          <w:sz w:val="24"/>
          <w:szCs w:val="24"/>
        </w:rPr>
      </w:pPr>
    </w:p>
    <w:p w14:paraId="21FB5FE6" w14:textId="4171B850" w:rsidR="00D8556B" w:rsidRDefault="00D8556B" w:rsidP="00DA2DB0">
      <w:pPr>
        <w:tabs>
          <w:tab w:val="center" w:pos="5400"/>
          <w:tab w:val="right" w:pos="10800"/>
        </w:tabs>
        <w:rPr>
          <w:rFonts w:ascii="Times New Roman" w:hAnsi="Times New Roman"/>
          <w:sz w:val="24"/>
          <w:szCs w:val="24"/>
        </w:rPr>
      </w:pPr>
    </w:p>
    <w:p w14:paraId="42B8AC94" w14:textId="41C18999" w:rsidR="00D8556B" w:rsidRDefault="00D8556B" w:rsidP="00DA2DB0">
      <w:pPr>
        <w:tabs>
          <w:tab w:val="center" w:pos="5400"/>
          <w:tab w:val="right" w:pos="10800"/>
        </w:tabs>
        <w:rPr>
          <w:rFonts w:ascii="Times New Roman" w:hAnsi="Times New Roman"/>
          <w:sz w:val="24"/>
          <w:szCs w:val="24"/>
        </w:rPr>
      </w:pPr>
    </w:p>
    <w:p w14:paraId="38C898A3" w14:textId="029467D5" w:rsidR="00D8556B" w:rsidRDefault="00D8556B" w:rsidP="00DA2DB0">
      <w:pPr>
        <w:tabs>
          <w:tab w:val="center" w:pos="5400"/>
          <w:tab w:val="right" w:pos="10800"/>
        </w:tabs>
        <w:rPr>
          <w:rFonts w:ascii="Times New Roman" w:hAnsi="Times New Roman"/>
          <w:sz w:val="24"/>
          <w:szCs w:val="24"/>
        </w:rPr>
      </w:pPr>
    </w:p>
    <w:p w14:paraId="125FF5DA" w14:textId="06676AC4" w:rsidR="00D8556B" w:rsidRDefault="00D8556B" w:rsidP="00DA2DB0">
      <w:pPr>
        <w:tabs>
          <w:tab w:val="center" w:pos="5400"/>
          <w:tab w:val="right" w:pos="10800"/>
        </w:tabs>
        <w:rPr>
          <w:rFonts w:ascii="Times New Roman" w:hAnsi="Times New Roman"/>
          <w:sz w:val="24"/>
          <w:szCs w:val="24"/>
        </w:rPr>
      </w:pPr>
    </w:p>
    <w:p w14:paraId="48779F05" w14:textId="301C5709" w:rsidR="00D8556B" w:rsidRDefault="00D8556B" w:rsidP="00DA2DB0">
      <w:pPr>
        <w:tabs>
          <w:tab w:val="center" w:pos="5400"/>
          <w:tab w:val="right" w:pos="10800"/>
        </w:tabs>
        <w:rPr>
          <w:rFonts w:ascii="Times New Roman" w:hAnsi="Times New Roman"/>
          <w:sz w:val="24"/>
          <w:szCs w:val="24"/>
        </w:rPr>
      </w:pPr>
    </w:p>
    <w:p w14:paraId="4A43D467" w14:textId="34EEA3E6" w:rsidR="00D8556B" w:rsidRDefault="00D8556B" w:rsidP="00DA2DB0">
      <w:pPr>
        <w:tabs>
          <w:tab w:val="center" w:pos="5400"/>
          <w:tab w:val="right" w:pos="10800"/>
        </w:tabs>
        <w:rPr>
          <w:rFonts w:ascii="Times New Roman" w:hAnsi="Times New Roman"/>
          <w:sz w:val="24"/>
          <w:szCs w:val="24"/>
        </w:rPr>
      </w:pPr>
    </w:p>
    <w:p w14:paraId="421274C3" w14:textId="59163E3F" w:rsidR="0062092F" w:rsidRDefault="0062092F" w:rsidP="00DA2DB0">
      <w:pPr>
        <w:tabs>
          <w:tab w:val="center" w:pos="5400"/>
          <w:tab w:val="right" w:pos="10800"/>
        </w:tabs>
        <w:rPr>
          <w:rFonts w:ascii="Times New Roman" w:hAnsi="Times New Roman"/>
          <w:sz w:val="24"/>
          <w:szCs w:val="24"/>
        </w:rPr>
      </w:pPr>
    </w:p>
    <w:p w14:paraId="74D9E17A" w14:textId="77777777" w:rsidR="0062092F" w:rsidRPr="00DE639A" w:rsidRDefault="0062092F" w:rsidP="00DA2DB0">
      <w:pPr>
        <w:tabs>
          <w:tab w:val="center" w:pos="5400"/>
          <w:tab w:val="right" w:pos="10800"/>
        </w:tabs>
        <w:rPr>
          <w:rFonts w:ascii="Times New Roman" w:hAnsi="Times New Roman"/>
          <w:sz w:val="24"/>
          <w:szCs w:val="24"/>
        </w:rPr>
      </w:pPr>
    </w:p>
    <w:p w14:paraId="4992007B" w14:textId="77777777" w:rsidR="00DA2DB0" w:rsidRPr="00DE639A" w:rsidRDefault="00DA2DB0" w:rsidP="00DA2DB0">
      <w:pPr>
        <w:tabs>
          <w:tab w:val="left" w:pos="-1152"/>
          <w:tab w:val="left" w:pos="-720"/>
          <w:tab w:val="left" w:pos="0"/>
          <w:tab w:val="left" w:pos="360"/>
        </w:tabs>
        <w:rPr>
          <w:rFonts w:ascii="Times New Roman" w:hAnsi="Times New Roman"/>
          <w:b/>
          <w:sz w:val="24"/>
          <w:szCs w:val="24"/>
        </w:rPr>
      </w:pPr>
      <w:r w:rsidRPr="00DE639A">
        <w:rPr>
          <w:rFonts w:ascii="Times New Roman" w:hAnsi="Times New Roman"/>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012941B5" w14:textId="77777777" w:rsidR="00DA2DB0" w:rsidRPr="00DE639A" w:rsidRDefault="00DA2DB0" w:rsidP="00DA2DB0">
      <w:pPr>
        <w:tabs>
          <w:tab w:val="center" w:pos="5400"/>
          <w:tab w:val="right" w:pos="10800"/>
        </w:tabs>
        <w:rPr>
          <w:rFonts w:ascii="Times New Roman" w:hAnsi="Times New Roman"/>
          <w:sz w:val="24"/>
          <w:szCs w:val="24"/>
        </w:rPr>
      </w:pPr>
    </w:p>
    <w:p w14:paraId="18DCFC6F" w14:textId="77777777" w:rsidR="00A47D61" w:rsidRPr="00DE639A" w:rsidRDefault="00A47D61" w:rsidP="00DA2DB0">
      <w:pPr>
        <w:tabs>
          <w:tab w:val="center" w:pos="4680"/>
        </w:tabs>
        <w:rPr>
          <w:rFonts w:ascii="Times New Roman" w:hAnsi="Times New Roman" w:cs="Times New Roman"/>
          <w:b/>
          <w:i/>
          <w:sz w:val="24"/>
          <w:szCs w:val="24"/>
        </w:rPr>
      </w:pPr>
    </w:p>
    <w:p w14:paraId="70CCDD00" w14:textId="77777777" w:rsidR="00F0732F" w:rsidRPr="00DE639A" w:rsidRDefault="000637E7">
      <w:pPr>
        <w:rPr>
          <w:rFonts w:ascii="Times New Roman" w:hAnsi="Times New Roman" w:cs="Times New Roman"/>
          <w:sz w:val="24"/>
          <w:szCs w:val="24"/>
        </w:rPr>
      </w:pPr>
    </w:p>
    <w:sectPr w:rsidR="00F0732F" w:rsidRPr="00DE63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EC1B" w14:textId="77777777" w:rsidR="004124BE" w:rsidRDefault="004124BE" w:rsidP="004124BE">
      <w:pPr>
        <w:spacing w:after="0" w:line="240" w:lineRule="auto"/>
      </w:pPr>
      <w:r>
        <w:separator/>
      </w:r>
    </w:p>
  </w:endnote>
  <w:endnote w:type="continuationSeparator" w:id="0">
    <w:p w14:paraId="424BF816" w14:textId="77777777" w:rsidR="004124BE" w:rsidRDefault="004124BE" w:rsidP="0041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2517" w14:textId="77777777" w:rsidR="001F4D38" w:rsidRDefault="001F4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87BC" w14:textId="391CD906" w:rsidR="004124BE" w:rsidRPr="004124BE" w:rsidRDefault="004124BE">
    <w:pPr>
      <w:pStyle w:val="Footer"/>
      <w:rPr>
        <w:rFonts w:ascii="Times New Roman" w:hAnsi="Times New Roman" w:cs="Times New Roman"/>
        <w:sz w:val="16"/>
        <w:szCs w:val="16"/>
      </w:rPr>
    </w:pPr>
    <w:r>
      <w:rPr>
        <w:rFonts w:ascii="Times New Roman" w:hAnsi="Times New Roman" w:cs="Times New Roman"/>
        <w:sz w:val="16"/>
        <w:szCs w:val="16"/>
      </w:rPr>
      <w:t>F:\PERSNL\PERSON\Jobdesc20</w:t>
    </w:r>
    <w:r w:rsidR="001F4D38">
      <w:rPr>
        <w:rFonts w:ascii="Times New Roman" w:hAnsi="Times New Roman" w:cs="Times New Roman"/>
        <w:sz w:val="16"/>
        <w:szCs w:val="16"/>
      </w:rPr>
      <w:t>22</w:t>
    </w:r>
    <w:r>
      <w:rPr>
        <w:rFonts w:ascii="Times New Roman" w:hAnsi="Times New Roman" w:cs="Times New Roman"/>
        <w:sz w:val="16"/>
        <w:szCs w:val="16"/>
      </w:rPr>
      <w:t>\Loan Fund\Accountant (Analysis)_</w:t>
    </w:r>
    <w:r w:rsidR="00DA2DB0">
      <w:rPr>
        <w:rFonts w:ascii="Times New Roman" w:hAnsi="Times New Roman" w:cs="Times New Roman"/>
        <w:sz w:val="16"/>
        <w:szCs w:val="16"/>
      </w:rPr>
      <w:t>2</w:t>
    </w:r>
    <w:r>
      <w:rPr>
        <w:rFonts w:ascii="Times New Roman" w:hAnsi="Times New Roman" w:cs="Times New Roman"/>
        <w:sz w:val="16"/>
        <w:szCs w:val="16"/>
      </w:rPr>
      <w:t>-</w:t>
    </w:r>
    <w:r w:rsidR="00DA2DB0">
      <w:rPr>
        <w:rFonts w:ascii="Times New Roman" w:hAnsi="Times New Roman" w:cs="Times New Roman"/>
        <w:sz w:val="16"/>
        <w:szCs w:val="16"/>
      </w:rPr>
      <w:t>22</w:t>
    </w:r>
    <w:r>
      <w:rPr>
        <w:rFonts w:ascii="Times New Roman" w:hAnsi="Times New Roman" w:cs="Times New Roman"/>
        <w:sz w:val="16"/>
        <w:szCs w:val="16"/>
      </w:rPr>
      <w:t xml:space="preserve">.doc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CD6" w14:textId="77777777" w:rsidR="001F4D38" w:rsidRDefault="001F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7F71" w14:textId="77777777" w:rsidR="004124BE" w:rsidRDefault="004124BE" w:rsidP="004124BE">
      <w:pPr>
        <w:spacing w:after="0" w:line="240" w:lineRule="auto"/>
      </w:pPr>
      <w:r>
        <w:separator/>
      </w:r>
    </w:p>
  </w:footnote>
  <w:footnote w:type="continuationSeparator" w:id="0">
    <w:p w14:paraId="227FDC3A" w14:textId="77777777" w:rsidR="004124BE" w:rsidRDefault="004124BE" w:rsidP="0041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C5D0" w14:textId="77777777" w:rsidR="001F4D38" w:rsidRDefault="001F4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FCA" w14:textId="77777777" w:rsidR="001F4D38" w:rsidRDefault="001F4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C0BD" w14:textId="77777777" w:rsidR="001F4D38" w:rsidRDefault="001F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6B"/>
    <w:multiLevelType w:val="hybridMultilevel"/>
    <w:tmpl w:val="BDD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261F2"/>
    <w:multiLevelType w:val="hybridMultilevel"/>
    <w:tmpl w:val="B9D25B1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3A39C4"/>
    <w:multiLevelType w:val="hybridMultilevel"/>
    <w:tmpl w:val="4DA40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B7254"/>
    <w:multiLevelType w:val="hybridMultilevel"/>
    <w:tmpl w:val="C688F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A6"/>
    <w:rsid w:val="000618A5"/>
    <w:rsid w:val="000637E7"/>
    <w:rsid w:val="000A1767"/>
    <w:rsid w:val="000B00D1"/>
    <w:rsid w:val="000E22FA"/>
    <w:rsid w:val="00142120"/>
    <w:rsid w:val="0017289F"/>
    <w:rsid w:val="00180D8F"/>
    <w:rsid w:val="001957C0"/>
    <w:rsid w:val="001A34C7"/>
    <w:rsid w:val="001F4D38"/>
    <w:rsid w:val="00217A61"/>
    <w:rsid w:val="00233CA3"/>
    <w:rsid w:val="00241BF6"/>
    <w:rsid w:val="00254BE8"/>
    <w:rsid w:val="003C6B90"/>
    <w:rsid w:val="004124BE"/>
    <w:rsid w:val="004200A5"/>
    <w:rsid w:val="00455209"/>
    <w:rsid w:val="004B0675"/>
    <w:rsid w:val="004F3CFC"/>
    <w:rsid w:val="00535052"/>
    <w:rsid w:val="005B26C4"/>
    <w:rsid w:val="00605DFE"/>
    <w:rsid w:val="0062092F"/>
    <w:rsid w:val="0068169F"/>
    <w:rsid w:val="00690C75"/>
    <w:rsid w:val="00730B8B"/>
    <w:rsid w:val="007578C2"/>
    <w:rsid w:val="00794437"/>
    <w:rsid w:val="007C64D6"/>
    <w:rsid w:val="00911250"/>
    <w:rsid w:val="00916725"/>
    <w:rsid w:val="009508C7"/>
    <w:rsid w:val="00986BA6"/>
    <w:rsid w:val="00A253B8"/>
    <w:rsid w:val="00A27E55"/>
    <w:rsid w:val="00A47D61"/>
    <w:rsid w:val="00AA0BE6"/>
    <w:rsid w:val="00B23578"/>
    <w:rsid w:val="00B528E3"/>
    <w:rsid w:val="00B70049"/>
    <w:rsid w:val="00C12D99"/>
    <w:rsid w:val="00D8556B"/>
    <w:rsid w:val="00D9650A"/>
    <w:rsid w:val="00DA2DB0"/>
    <w:rsid w:val="00DE639A"/>
    <w:rsid w:val="00EE77D6"/>
    <w:rsid w:val="00F05F10"/>
    <w:rsid w:val="00F066E0"/>
    <w:rsid w:val="00FF65DB"/>
    <w:rsid w:val="142EF837"/>
    <w:rsid w:val="1DB267B5"/>
    <w:rsid w:val="76C2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55D3"/>
  <w15:chartTrackingRefBased/>
  <w15:docId w15:val="{79AAFACE-FDE9-4D0C-BC01-E38CC178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DA2DB0"/>
    <w:pPr>
      <w:keepNext/>
      <w:widowControl w:val="0"/>
      <w:tabs>
        <w:tab w:val="left" w:pos="-1156"/>
        <w:tab w:val="left" w:pos="-720"/>
        <w:tab w:val="left" w:pos="0"/>
        <w:tab w:val="left" w:pos="720"/>
        <w:tab w:val="left" w:pos="1080"/>
      </w:tabs>
      <w:spacing w:after="0" w:line="240" w:lineRule="auto"/>
      <w:outlineLvl w:val="5"/>
    </w:pPr>
    <w:rPr>
      <w:rFonts w:ascii="Palatino" w:eastAsia="Times New Roman" w:hAnsi="Palatino" w:cs="Times New Roman"/>
      <w:i/>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47D61"/>
    <w:pPr>
      <w:widowControl w:val="0"/>
      <w:spacing w:after="0" w:line="240" w:lineRule="auto"/>
      <w:ind w:left="360" w:hanging="360"/>
    </w:pPr>
    <w:rPr>
      <w:rFonts w:ascii="Palatino" w:eastAsia="Times New Roman" w:hAnsi="Palatino" w:cs="Times New Roman"/>
      <w:snapToGrid w:val="0"/>
      <w:sz w:val="24"/>
      <w:szCs w:val="20"/>
    </w:rPr>
  </w:style>
  <w:style w:type="paragraph" w:styleId="NormalWeb">
    <w:name w:val="Normal (Web)"/>
    <w:basedOn w:val="Normal"/>
    <w:uiPriority w:val="99"/>
    <w:semiHidden/>
    <w:unhideWhenUsed/>
    <w:rsid w:val="000A17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A61"/>
    <w:pPr>
      <w:ind w:left="720"/>
      <w:contextualSpacing/>
    </w:pPr>
  </w:style>
  <w:style w:type="paragraph" w:styleId="BodyTextIndent">
    <w:name w:val="Body Text Indent"/>
    <w:basedOn w:val="Normal"/>
    <w:link w:val="BodyTextIndentChar"/>
    <w:rsid w:val="00605DFE"/>
    <w:pPr>
      <w:widowControl w:val="0"/>
      <w:tabs>
        <w:tab w:val="left" w:pos="-1152"/>
        <w:tab w:val="left" w:pos="-720"/>
        <w:tab w:val="left" w:pos="0"/>
        <w:tab w:val="left" w:pos="360"/>
      </w:tabs>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605DFE"/>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41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4BE"/>
  </w:style>
  <w:style w:type="paragraph" w:styleId="Footer">
    <w:name w:val="footer"/>
    <w:basedOn w:val="Normal"/>
    <w:link w:val="FooterChar"/>
    <w:uiPriority w:val="99"/>
    <w:unhideWhenUsed/>
    <w:rsid w:val="0041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BE"/>
  </w:style>
  <w:style w:type="character" w:customStyle="1" w:styleId="Heading6Char">
    <w:name w:val="Heading 6 Char"/>
    <w:basedOn w:val="DefaultParagraphFont"/>
    <w:link w:val="Heading6"/>
    <w:rsid w:val="00DA2DB0"/>
    <w:rPr>
      <w:rFonts w:ascii="Palatino" w:eastAsia="Times New Roman" w:hAnsi="Palatino" w:cs="Times New Roman"/>
      <w:i/>
      <w:snapToGrid w:val="0"/>
      <w:sz w:val="36"/>
      <w:szCs w:val="20"/>
    </w:rPr>
  </w:style>
  <w:style w:type="paragraph" w:styleId="Revision">
    <w:name w:val="Revision"/>
    <w:hidden/>
    <w:uiPriority w:val="99"/>
    <w:semiHidden/>
    <w:rsid w:val="00233CA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EB8F0-D56A-4729-85AB-52510CA89707}">
  <ds:schemaRefs>
    <ds:schemaRef ds:uri="http://schemas.openxmlformats.org/officeDocument/2006/bibliography"/>
  </ds:schemaRefs>
</ds:datastoreItem>
</file>

<file path=customXml/itemProps2.xml><?xml version="1.0" encoding="utf-8"?>
<ds:datastoreItem xmlns:ds="http://schemas.openxmlformats.org/officeDocument/2006/customXml" ds:itemID="{1E27E9A9-2F0D-47EE-84A0-966BD754BE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FDD32-EA60-4356-99FA-0F136E925E7F}">
  <ds:schemaRefs>
    <ds:schemaRef ds:uri="http://schemas.microsoft.com/sharepoint/v3/contenttype/forms"/>
  </ds:schemaRefs>
</ds:datastoreItem>
</file>

<file path=customXml/itemProps4.xml><?xml version="1.0" encoding="utf-8"?>
<ds:datastoreItem xmlns:ds="http://schemas.openxmlformats.org/officeDocument/2006/customXml" ds:itemID="{73E2DEC5-094F-4124-8DF3-6955EE66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Francies</dc:creator>
  <cp:keywords/>
  <dc:description/>
  <cp:lastModifiedBy>Nimrata Nijjar</cp:lastModifiedBy>
  <cp:revision>2</cp:revision>
  <dcterms:created xsi:type="dcterms:W3CDTF">2022-02-18T00:59:00Z</dcterms:created>
  <dcterms:modified xsi:type="dcterms:W3CDTF">2022-02-18T00:59:00Z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