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BE78" w14:textId="77777777" w:rsidR="00EF554D" w:rsidRPr="00846210" w:rsidRDefault="00EF554D" w:rsidP="7641D53B">
      <w:pPr>
        <w:tabs>
          <w:tab w:val="left" w:pos="720"/>
          <w:tab w:val="left" w:pos="1620"/>
        </w:tabs>
        <w:jc w:val="center"/>
        <w:rPr>
          <w:rFonts w:ascii="Times New Roman" w:hAnsi="Times New Roman"/>
          <w:b/>
          <w:bCs/>
          <w:sz w:val="28"/>
          <w:szCs w:val="28"/>
        </w:rPr>
      </w:pPr>
      <w:r w:rsidRPr="7641D53B">
        <w:rPr>
          <w:rFonts w:ascii="Times New Roman" w:hAnsi="Times New Roman"/>
          <w:b/>
          <w:bCs/>
          <w:sz w:val="28"/>
          <w:szCs w:val="28"/>
        </w:rPr>
        <w:t>Rural Community Assistance Corporation</w:t>
      </w:r>
    </w:p>
    <w:p w14:paraId="3331DF7B" w14:textId="52BEB5F7" w:rsidR="00EF554D" w:rsidRPr="00846210" w:rsidRDefault="00EF554D" w:rsidP="7641D53B">
      <w:pPr>
        <w:tabs>
          <w:tab w:val="center" w:pos="4680"/>
        </w:tabs>
        <w:jc w:val="center"/>
        <w:rPr>
          <w:rFonts w:ascii="Times New Roman" w:hAnsi="Times New Roman"/>
          <w:b/>
          <w:bCs/>
          <w:sz w:val="28"/>
          <w:szCs w:val="28"/>
        </w:rPr>
      </w:pPr>
      <w:r w:rsidRPr="7641D53B">
        <w:rPr>
          <w:rFonts w:ascii="Times New Roman" w:hAnsi="Times New Roman"/>
          <w:b/>
          <w:bCs/>
          <w:sz w:val="28"/>
          <w:szCs w:val="28"/>
        </w:rPr>
        <w:t>Job Description</w:t>
      </w:r>
    </w:p>
    <w:p w14:paraId="1B573C04" w14:textId="77777777" w:rsidR="00EF554D" w:rsidRPr="00846210" w:rsidRDefault="00EF554D" w:rsidP="7641D53B">
      <w:pPr>
        <w:jc w:val="center"/>
        <w:rPr>
          <w:rFonts w:ascii="Times New Roman" w:hAnsi="Times New Roman"/>
        </w:rPr>
      </w:pPr>
    </w:p>
    <w:p w14:paraId="292D0290" w14:textId="70C294DF" w:rsidR="00471D1F" w:rsidRPr="00846210" w:rsidRDefault="00276408" w:rsidP="7641D53B">
      <w:pPr>
        <w:tabs>
          <w:tab w:val="center" w:pos="4680"/>
        </w:tabs>
        <w:jc w:val="center"/>
        <w:rPr>
          <w:rFonts w:ascii="Times New Roman" w:hAnsi="Times New Roman"/>
          <w:b/>
          <w:bCs/>
          <w:i/>
          <w:iCs/>
          <w:sz w:val="28"/>
          <w:szCs w:val="28"/>
        </w:rPr>
      </w:pPr>
      <w:r w:rsidRPr="7641D53B">
        <w:rPr>
          <w:rFonts w:ascii="Times New Roman" w:hAnsi="Times New Roman"/>
          <w:b/>
          <w:bCs/>
          <w:i/>
          <w:iCs/>
          <w:sz w:val="28"/>
          <w:szCs w:val="28"/>
        </w:rPr>
        <w:t>Rural Development Specialist - H</w:t>
      </w:r>
      <w:r w:rsidR="00EF554D" w:rsidRPr="7641D53B">
        <w:rPr>
          <w:rFonts w:ascii="Times New Roman" w:hAnsi="Times New Roman"/>
          <w:b/>
          <w:bCs/>
          <w:i/>
          <w:iCs/>
          <w:sz w:val="28"/>
          <w:szCs w:val="28"/>
        </w:rPr>
        <w:t>ousing</w:t>
      </w:r>
      <w:r w:rsidR="00C37E6B" w:rsidRPr="7641D53B">
        <w:rPr>
          <w:rFonts w:ascii="Times New Roman" w:hAnsi="Times New Roman"/>
          <w:b/>
          <w:bCs/>
          <w:i/>
          <w:iCs/>
          <w:sz w:val="28"/>
          <w:szCs w:val="28"/>
        </w:rPr>
        <w:t xml:space="preserve"> Counseling</w:t>
      </w:r>
      <w:r w:rsidR="00FA5859" w:rsidRPr="7641D53B">
        <w:rPr>
          <w:rFonts w:ascii="Times New Roman" w:hAnsi="Times New Roman"/>
          <w:b/>
          <w:bCs/>
          <w:i/>
          <w:iCs/>
          <w:sz w:val="28"/>
          <w:szCs w:val="28"/>
        </w:rPr>
        <w:t xml:space="preserve"> </w:t>
      </w:r>
    </w:p>
    <w:p w14:paraId="0C2B27B9" w14:textId="77777777" w:rsidR="00602AEF" w:rsidRPr="00846210" w:rsidRDefault="00602AEF">
      <w:pPr>
        <w:tabs>
          <w:tab w:val="center" w:pos="4680"/>
        </w:tabs>
        <w:rPr>
          <w:rFonts w:ascii="Times New Roman" w:hAnsi="Times New Roman"/>
          <w:b/>
          <w:i/>
        </w:rPr>
      </w:pPr>
    </w:p>
    <w:p w14:paraId="6E9F8B64" w14:textId="715BDA63" w:rsidR="00EF554D" w:rsidRPr="00846210" w:rsidRDefault="00EF554D" w:rsidP="7641D53B">
      <w:pPr>
        <w:tabs>
          <w:tab w:val="left" w:pos="720"/>
          <w:tab w:val="left" w:pos="1440"/>
          <w:tab w:val="left" w:pos="2160"/>
          <w:tab w:val="right" w:pos="9360"/>
        </w:tabs>
        <w:rPr>
          <w:rFonts w:ascii="Times New Roman" w:hAnsi="Times New Roman"/>
          <w:i/>
          <w:iCs/>
        </w:rPr>
      </w:pPr>
      <w:r w:rsidRPr="7641D53B">
        <w:rPr>
          <w:rFonts w:ascii="Times New Roman" w:hAnsi="Times New Roman"/>
          <w:b/>
          <w:bCs/>
        </w:rPr>
        <w:t xml:space="preserve">Classification: </w:t>
      </w:r>
      <w:r w:rsidRPr="7641D53B">
        <w:rPr>
          <w:rFonts w:ascii="Times New Roman" w:hAnsi="Times New Roman"/>
          <w:i/>
          <w:iCs/>
        </w:rPr>
        <w:t xml:space="preserve">Grade </w:t>
      </w:r>
      <w:r w:rsidR="008B7A8A" w:rsidRPr="7641D53B">
        <w:rPr>
          <w:rFonts w:ascii="Times New Roman" w:hAnsi="Times New Roman"/>
          <w:i/>
          <w:iCs/>
        </w:rPr>
        <w:t>10</w:t>
      </w:r>
      <w:r w:rsidR="004E04F5" w:rsidRPr="7641D53B">
        <w:rPr>
          <w:rFonts w:ascii="Times New Roman" w:hAnsi="Times New Roman"/>
          <w:i/>
          <w:iCs/>
        </w:rPr>
        <w:t xml:space="preserve">                     </w:t>
      </w:r>
      <w:r w:rsidR="00374B40">
        <w:rPr>
          <w:rFonts w:ascii="Times New Roman" w:hAnsi="Times New Roman"/>
          <w:i/>
          <w:iCs/>
        </w:rPr>
        <w:tab/>
      </w:r>
      <w:r w:rsidR="004E04F5" w:rsidRPr="7641D53B">
        <w:rPr>
          <w:rFonts w:ascii="Times New Roman" w:hAnsi="Times New Roman"/>
          <w:i/>
          <w:iCs/>
        </w:rPr>
        <w:t xml:space="preserve"> </w:t>
      </w:r>
      <w:r w:rsidRPr="7641D53B">
        <w:rPr>
          <w:rFonts w:ascii="Times New Roman" w:hAnsi="Times New Roman"/>
          <w:b/>
          <w:bCs/>
        </w:rPr>
        <w:t xml:space="preserve">Department: </w:t>
      </w:r>
      <w:r w:rsidR="00B96D2A" w:rsidRPr="7641D53B">
        <w:rPr>
          <w:rFonts w:ascii="Times New Roman" w:hAnsi="Times New Roman"/>
          <w:i/>
          <w:iCs/>
        </w:rPr>
        <w:t>Housing</w:t>
      </w:r>
      <w:r w:rsidR="00D80A54" w:rsidRPr="7641D53B">
        <w:rPr>
          <w:rFonts w:ascii="Times New Roman" w:hAnsi="Times New Roman"/>
          <w:i/>
          <w:iCs/>
        </w:rPr>
        <w:t xml:space="preserve"> Programs</w:t>
      </w:r>
    </w:p>
    <w:p w14:paraId="79B37B74" w14:textId="13676989" w:rsidR="006B3A3F" w:rsidRPr="00846210" w:rsidRDefault="00EF554D" w:rsidP="7641D53B">
      <w:pPr>
        <w:tabs>
          <w:tab w:val="left" w:pos="720"/>
          <w:tab w:val="left" w:pos="1440"/>
          <w:tab w:val="left" w:pos="2160"/>
          <w:tab w:val="right" w:pos="9360"/>
        </w:tabs>
        <w:rPr>
          <w:rFonts w:ascii="Times New Roman" w:hAnsi="Times New Roman"/>
          <w:i/>
          <w:iCs/>
        </w:rPr>
      </w:pPr>
      <w:r w:rsidRPr="7641D53B">
        <w:rPr>
          <w:rFonts w:ascii="Times New Roman" w:hAnsi="Times New Roman"/>
          <w:b/>
          <w:bCs/>
        </w:rPr>
        <w:t xml:space="preserve">Status: </w:t>
      </w:r>
      <w:r w:rsidRPr="7641D53B">
        <w:rPr>
          <w:rFonts w:ascii="Times New Roman" w:hAnsi="Times New Roman"/>
          <w:i/>
          <w:iCs/>
        </w:rPr>
        <w:t>Exempt</w:t>
      </w:r>
      <w:r>
        <w:tab/>
      </w:r>
      <w:r w:rsidR="006B3A3F" w:rsidRPr="7641D53B">
        <w:rPr>
          <w:rFonts w:ascii="Times New Roman" w:hAnsi="Times New Roman"/>
          <w:i/>
          <w:iCs/>
        </w:rPr>
        <w:t xml:space="preserve">                 </w:t>
      </w:r>
      <w:r w:rsidR="00374B40">
        <w:rPr>
          <w:rFonts w:ascii="Times New Roman" w:hAnsi="Times New Roman"/>
          <w:i/>
          <w:iCs/>
        </w:rPr>
        <w:tab/>
      </w:r>
      <w:r w:rsidR="006B3A3F" w:rsidRPr="7641D53B">
        <w:rPr>
          <w:rFonts w:ascii="Times New Roman" w:hAnsi="Times New Roman"/>
          <w:i/>
          <w:iCs/>
        </w:rPr>
        <w:t xml:space="preserve">   </w:t>
      </w:r>
      <w:r w:rsidR="004E04F5" w:rsidRPr="7641D53B">
        <w:rPr>
          <w:rFonts w:ascii="Times New Roman" w:hAnsi="Times New Roman"/>
          <w:i/>
          <w:iCs/>
        </w:rPr>
        <w:t xml:space="preserve"> </w:t>
      </w:r>
      <w:r w:rsidR="006B3A3F" w:rsidRPr="7641D53B">
        <w:rPr>
          <w:rFonts w:ascii="Times New Roman" w:hAnsi="Times New Roman"/>
          <w:i/>
          <w:iCs/>
        </w:rPr>
        <w:t xml:space="preserve">   </w:t>
      </w:r>
      <w:r w:rsidRPr="7641D53B">
        <w:rPr>
          <w:rFonts w:ascii="Times New Roman" w:hAnsi="Times New Roman"/>
          <w:b/>
          <w:bCs/>
        </w:rPr>
        <w:t xml:space="preserve">Supervisor: </w:t>
      </w:r>
      <w:r w:rsidR="00F75541" w:rsidRPr="7641D53B">
        <w:rPr>
          <w:rFonts w:ascii="Times New Roman" w:hAnsi="Times New Roman"/>
          <w:i/>
          <w:iCs/>
        </w:rPr>
        <w:t>Housing Counseling</w:t>
      </w:r>
      <w:r w:rsidR="00B96D2A" w:rsidRPr="7641D53B">
        <w:rPr>
          <w:rFonts w:ascii="Times New Roman" w:hAnsi="Times New Roman"/>
          <w:i/>
          <w:iCs/>
        </w:rPr>
        <w:t xml:space="preserve"> </w:t>
      </w:r>
      <w:r w:rsidR="00276408" w:rsidRPr="7641D53B">
        <w:rPr>
          <w:rFonts w:ascii="Times New Roman" w:hAnsi="Times New Roman"/>
          <w:i/>
          <w:iCs/>
        </w:rPr>
        <w:t xml:space="preserve">Program </w:t>
      </w:r>
      <w:r w:rsidR="00B96D2A" w:rsidRPr="7641D53B">
        <w:rPr>
          <w:rFonts w:ascii="Times New Roman" w:hAnsi="Times New Roman"/>
          <w:i/>
          <w:iCs/>
        </w:rPr>
        <w:t xml:space="preserve">Manager </w:t>
      </w:r>
    </w:p>
    <w:p w14:paraId="7594025B" w14:textId="00BE826E" w:rsidR="00EF554D" w:rsidRPr="00846210" w:rsidRDefault="009D5E44">
      <w:pPr>
        <w:spacing w:line="19" w:lineRule="exact"/>
        <w:rPr>
          <w:rFonts w:ascii="Times New Roman" w:hAnsi="Times New Roman"/>
        </w:rPr>
      </w:pPr>
      <w:r w:rsidRPr="00846210">
        <w:rPr>
          <w:rFonts w:ascii="Times New Roman" w:hAnsi="Times New Roman"/>
          <w:noProof/>
          <w:snapToGrid/>
        </w:rPr>
        <mc:AlternateContent>
          <mc:Choice Requires="wps">
            <w:drawing>
              <wp:anchor distT="0" distB="0" distL="114300" distR="114300" simplePos="0" relativeHeight="251657728" behindDoc="1" locked="1" layoutInCell="0" allowOverlap="1" wp14:anchorId="741A874B" wp14:editId="7DC4C4CA">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6B7ED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w10:wrap anchorx="page"/>
                <w10:anchorlock/>
              </v:rect>
            </w:pict>
          </mc:Fallback>
        </mc:AlternateContent>
      </w:r>
    </w:p>
    <w:p w14:paraId="4A2B4895" w14:textId="20A2598A" w:rsidR="00EF554D" w:rsidRPr="00846210" w:rsidRDefault="00EF554D">
      <w:pPr>
        <w:rPr>
          <w:rFonts w:ascii="Times New Roman" w:hAnsi="Times New Roman"/>
        </w:rPr>
      </w:pPr>
    </w:p>
    <w:p w14:paraId="4F2D3571" w14:textId="158BE355" w:rsidR="00B82FC2" w:rsidRDefault="00B82FC2" w:rsidP="00B82FC2">
      <w:pPr>
        <w:pStyle w:val="a"/>
        <w:tabs>
          <w:tab w:val="left" w:pos="-1152"/>
          <w:tab w:val="left" w:pos="-720"/>
          <w:tab w:val="left" w:pos="0"/>
        </w:tabs>
        <w:rPr>
          <w:rFonts w:ascii="Times New Roman" w:hAnsi="Times New Roman"/>
          <w:b/>
          <w:szCs w:val="24"/>
        </w:rPr>
      </w:pPr>
      <w:r w:rsidRPr="00846210">
        <w:rPr>
          <w:rFonts w:ascii="Times New Roman" w:hAnsi="Times New Roman"/>
          <w:b/>
          <w:szCs w:val="24"/>
        </w:rPr>
        <w:t>Organization</w:t>
      </w:r>
    </w:p>
    <w:p w14:paraId="329CE1E3" w14:textId="77777777" w:rsidR="006C00F4" w:rsidRPr="00846210" w:rsidRDefault="006C00F4" w:rsidP="00B82FC2">
      <w:pPr>
        <w:pStyle w:val="a"/>
        <w:tabs>
          <w:tab w:val="left" w:pos="-1152"/>
          <w:tab w:val="left" w:pos="-720"/>
          <w:tab w:val="left" w:pos="0"/>
        </w:tabs>
        <w:rPr>
          <w:rFonts w:ascii="Times New Roman" w:hAnsi="Times New Roman"/>
          <w:szCs w:val="24"/>
        </w:rPr>
      </w:pPr>
    </w:p>
    <w:p w14:paraId="5E00C816" w14:textId="008C4495" w:rsidR="00846210" w:rsidRPr="00983EB2" w:rsidRDefault="00846210" w:rsidP="00983EB2">
      <w:pPr>
        <w:pStyle w:val="a"/>
        <w:tabs>
          <w:tab w:val="left" w:pos="-1152"/>
          <w:tab w:val="left" w:pos="-720"/>
          <w:tab w:val="left" w:pos="0"/>
        </w:tabs>
        <w:ind w:left="0" w:firstLine="0"/>
        <w:rPr>
          <w:rFonts w:ascii="Times New Roman" w:hAnsi="Times New Roman"/>
          <w:sz w:val="22"/>
          <w:szCs w:val="22"/>
        </w:rPr>
      </w:pPr>
      <w:r w:rsidRPr="00846210">
        <w:rPr>
          <w:rFonts w:ascii="Times New Roman" w:hAnsi="Times New Roman"/>
        </w:rPr>
        <w:t>Founded in 1978, RCAC seeks to collaboratively build the capacity of organizations that serve low-income people living in the rural West (13 states including Alaska and Hawaii). RCAC works in partnership with small rural and Indigenous communities and other local</w:t>
      </w:r>
      <w:r w:rsidRPr="00B90697">
        <w:rPr>
          <w:rFonts w:ascii="Times New Roman" w:hAnsi="Times New Roman"/>
        </w:rPr>
        <w:t xml:space="preserve"> agencies to provide tools and resources necessary to improve their quality of life. RCAC offers a</w:t>
      </w:r>
      <w:r w:rsidRPr="00846210">
        <w:rPr>
          <w:rFonts w:ascii="Times New Roman" w:hAnsi="Times New Roman" w:hint="eastAsia"/>
        </w:rPr>
        <w:t> </w:t>
      </w:r>
      <w:r w:rsidRPr="00846210">
        <w:rPr>
          <w:rFonts w:ascii="Times New Roman" w:hAnsi="Times New Roman"/>
        </w:rPr>
        <w:t>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w:t>
      </w:r>
      <w:r w:rsidRPr="00846210">
        <w:rPr>
          <w:rFonts w:ascii="Times New Roman" w:hAnsi="Times New Roman" w:hint="eastAsia"/>
        </w:rPr>
        <w:t>’</w:t>
      </w:r>
      <w:r w:rsidRPr="00846210">
        <w:rPr>
          <w:rFonts w:ascii="Times New Roman" w:hAnsi="Times New Roman"/>
        </w:rPr>
        <w:t>s dedicated staff and active board have helped affect positive change in rural and Indigenous communities across the West</w:t>
      </w:r>
      <w:r w:rsidRPr="00983EB2">
        <w:rPr>
          <w:rFonts w:ascii="Times New Roman" w:hAnsi="Times New Roman"/>
        </w:rPr>
        <w:t>.</w:t>
      </w:r>
    </w:p>
    <w:p w14:paraId="0F51C632" w14:textId="4FD64255" w:rsidR="00B82FC2" w:rsidRPr="00846210" w:rsidRDefault="00B82FC2">
      <w:pPr>
        <w:rPr>
          <w:rFonts w:ascii="Times New Roman" w:hAnsi="Times New Roman"/>
        </w:rPr>
      </w:pPr>
    </w:p>
    <w:p w14:paraId="5F3DCB63" w14:textId="65061CB3" w:rsidR="005927A9" w:rsidRDefault="005927A9" w:rsidP="005927A9">
      <w:pPr>
        <w:tabs>
          <w:tab w:val="left" w:pos="-1152"/>
          <w:tab w:val="left" w:pos="-720"/>
          <w:tab w:val="left" w:pos="0"/>
          <w:tab w:val="left" w:pos="360"/>
        </w:tabs>
        <w:jc w:val="both"/>
        <w:rPr>
          <w:rFonts w:ascii="Times New Roman" w:hAnsi="Times New Roman"/>
          <w:b/>
          <w:szCs w:val="24"/>
        </w:rPr>
      </w:pPr>
      <w:r w:rsidRPr="00846210">
        <w:rPr>
          <w:rFonts w:ascii="Times New Roman" w:hAnsi="Times New Roman"/>
          <w:b/>
          <w:szCs w:val="24"/>
        </w:rPr>
        <w:t xml:space="preserve">Housing Programs </w:t>
      </w:r>
    </w:p>
    <w:p w14:paraId="3687DF3C" w14:textId="77777777" w:rsidR="006C00F4" w:rsidRPr="00B01832" w:rsidRDefault="006C00F4" w:rsidP="005927A9">
      <w:pPr>
        <w:tabs>
          <w:tab w:val="left" w:pos="-1152"/>
          <w:tab w:val="left" w:pos="-720"/>
          <w:tab w:val="left" w:pos="0"/>
          <w:tab w:val="left" w:pos="360"/>
        </w:tabs>
        <w:jc w:val="both"/>
        <w:rPr>
          <w:rFonts w:ascii="Times New Roman" w:hAnsi="Times New Roman"/>
          <w:b/>
          <w:szCs w:val="24"/>
        </w:rPr>
      </w:pPr>
    </w:p>
    <w:p w14:paraId="7D410118" w14:textId="77777777" w:rsidR="00155F77" w:rsidRPr="00983EB2" w:rsidRDefault="00155F77" w:rsidP="00155F77">
      <w:pPr>
        <w:tabs>
          <w:tab w:val="left" w:pos="-1152"/>
          <w:tab w:val="left" w:pos="-720"/>
          <w:tab w:val="left" w:pos="0"/>
          <w:tab w:val="left" w:pos="360"/>
        </w:tabs>
        <w:rPr>
          <w:rFonts w:ascii="Times New Roman" w:hAnsi="Times New Roman"/>
          <w:szCs w:val="24"/>
        </w:rPr>
      </w:pPr>
      <w:r w:rsidRPr="00983EB2">
        <w:rPr>
          <w:rFonts w:ascii="Times New Roman" w:hAnsi="Times New Roman"/>
          <w:szCs w:val="24"/>
        </w:rPr>
        <w:t xml:space="preserve">The Housing Department provides technical support to local organizations working in a variety of housing programs.  </w:t>
      </w:r>
    </w:p>
    <w:p w14:paraId="41D3F3AC" w14:textId="77777777" w:rsidR="00155F77" w:rsidRPr="00983EB2" w:rsidRDefault="00155F77" w:rsidP="00155F77">
      <w:pPr>
        <w:numPr>
          <w:ilvl w:val="0"/>
          <w:numId w:val="53"/>
        </w:numPr>
        <w:tabs>
          <w:tab w:val="left" w:pos="-1152"/>
          <w:tab w:val="left" w:pos="-720"/>
          <w:tab w:val="left" w:pos="0"/>
          <w:tab w:val="left" w:pos="360"/>
        </w:tabs>
        <w:rPr>
          <w:rFonts w:ascii="Times New Roman" w:hAnsi="Times New Roman"/>
          <w:szCs w:val="24"/>
        </w:rPr>
      </w:pPr>
      <w:r w:rsidRPr="00983EB2">
        <w:rPr>
          <w:rFonts w:ascii="Times New Roman" w:hAnsi="Times New Roman"/>
          <w:szCs w:val="24"/>
        </w:rPr>
        <w:t>The Development Solutions program works with organizations to develop and manage affordable rental and homeownership housing.</w:t>
      </w:r>
    </w:p>
    <w:p w14:paraId="7B37F45C" w14:textId="79674DC5" w:rsidR="00155F77" w:rsidRPr="00983EB2" w:rsidRDefault="00155F77" w:rsidP="00155F77">
      <w:pPr>
        <w:numPr>
          <w:ilvl w:val="0"/>
          <w:numId w:val="53"/>
        </w:numPr>
        <w:tabs>
          <w:tab w:val="left" w:pos="-1152"/>
          <w:tab w:val="left" w:pos="-720"/>
          <w:tab w:val="left" w:pos="0"/>
          <w:tab w:val="left" w:pos="360"/>
        </w:tabs>
        <w:rPr>
          <w:rFonts w:ascii="Times New Roman" w:hAnsi="Times New Roman"/>
          <w:szCs w:val="24"/>
        </w:rPr>
      </w:pPr>
      <w:r w:rsidRPr="00983EB2">
        <w:rPr>
          <w:rFonts w:ascii="Times New Roman" w:hAnsi="Times New Roman"/>
          <w:szCs w:val="24"/>
        </w:rPr>
        <w:t>The Homeownership Solutions program supports a network of approximately 48 self-help housing agencies</w:t>
      </w:r>
      <w:r w:rsidR="00702D8D">
        <w:rPr>
          <w:rFonts w:ascii="Times New Roman" w:hAnsi="Times New Roman"/>
          <w:szCs w:val="24"/>
        </w:rPr>
        <w:t>.</w:t>
      </w:r>
    </w:p>
    <w:p w14:paraId="2CA65653" w14:textId="33EC4303" w:rsidR="00155F77" w:rsidRPr="00983EB2" w:rsidRDefault="00155F77" w:rsidP="00155F77">
      <w:pPr>
        <w:numPr>
          <w:ilvl w:val="0"/>
          <w:numId w:val="53"/>
        </w:numPr>
        <w:tabs>
          <w:tab w:val="left" w:pos="-1152"/>
          <w:tab w:val="left" w:pos="-720"/>
          <w:tab w:val="left" w:pos="0"/>
          <w:tab w:val="left" w:pos="360"/>
        </w:tabs>
        <w:rPr>
          <w:rFonts w:ascii="Times New Roman" w:hAnsi="Times New Roman"/>
          <w:szCs w:val="24"/>
        </w:rPr>
      </w:pPr>
      <w:r w:rsidRPr="00983EB2">
        <w:rPr>
          <w:rFonts w:ascii="Times New Roman" w:hAnsi="Times New Roman"/>
          <w:szCs w:val="24"/>
        </w:rPr>
        <w:t>The Housing Counseling program is a HUD intermediary for 1</w:t>
      </w:r>
      <w:r w:rsidR="00276408" w:rsidRPr="00983EB2">
        <w:rPr>
          <w:rFonts w:ascii="Times New Roman" w:hAnsi="Times New Roman"/>
          <w:szCs w:val="24"/>
        </w:rPr>
        <w:t>7</w:t>
      </w:r>
      <w:r w:rsidRPr="00983EB2">
        <w:rPr>
          <w:rFonts w:ascii="Times New Roman" w:hAnsi="Times New Roman"/>
          <w:szCs w:val="24"/>
        </w:rPr>
        <w:t xml:space="preserve"> groups and provides training to housing counseling agencies</w:t>
      </w:r>
      <w:r w:rsidR="00702D8D">
        <w:rPr>
          <w:rFonts w:ascii="Times New Roman" w:hAnsi="Times New Roman"/>
          <w:szCs w:val="24"/>
        </w:rPr>
        <w:t>.</w:t>
      </w:r>
    </w:p>
    <w:p w14:paraId="044A6D05" w14:textId="77777777" w:rsidR="00155F77" w:rsidRPr="00983EB2" w:rsidRDefault="00155F77" w:rsidP="00155F77">
      <w:pPr>
        <w:numPr>
          <w:ilvl w:val="0"/>
          <w:numId w:val="53"/>
        </w:numPr>
        <w:tabs>
          <w:tab w:val="left" w:pos="-1152"/>
          <w:tab w:val="left" w:pos="-720"/>
          <w:tab w:val="left" w:pos="0"/>
          <w:tab w:val="left" w:pos="360"/>
        </w:tabs>
        <w:rPr>
          <w:rFonts w:ascii="Times New Roman" w:hAnsi="Times New Roman"/>
          <w:szCs w:val="24"/>
        </w:rPr>
      </w:pPr>
      <w:r w:rsidRPr="00983EB2">
        <w:rPr>
          <w:rFonts w:ascii="Times New Roman" w:hAnsi="Times New Roman"/>
          <w:szCs w:val="24"/>
        </w:rPr>
        <w:t>A newly created Disaster Recovery Services program.</w:t>
      </w:r>
    </w:p>
    <w:p w14:paraId="36451B81" w14:textId="4EA53B99" w:rsidR="00155F77" w:rsidRPr="00983EB2" w:rsidRDefault="00155F77" w:rsidP="00155F77">
      <w:pPr>
        <w:numPr>
          <w:ilvl w:val="0"/>
          <w:numId w:val="53"/>
        </w:numPr>
        <w:tabs>
          <w:tab w:val="left" w:pos="-1152"/>
          <w:tab w:val="left" w:pos="-720"/>
          <w:tab w:val="left" w:pos="0"/>
          <w:tab w:val="left" w:pos="360"/>
        </w:tabs>
        <w:rPr>
          <w:rFonts w:ascii="Times New Roman" w:hAnsi="Times New Roman"/>
          <w:szCs w:val="24"/>
        </w:rPr>
      </w:pPr>
      <w:r w:rsidRPr="00983EB2">
        <w:rPr>
          <w:rFonts w:ascii="Times New Roman" w:hAnsi="Times New Roman"/>
          <w:szCs w:val="24"/>
        </w:rPr>
        <w:t xml:space="preserve">A newly created Single Family Housing program, to promote homeownership in rural </w:t>
      </w:r>
      <w:r w:rsidR="007743EB" w:rsidRPr="00983EB2">
        <w:rPr>
          <w:rFonts w:ascii="Times New Roman" w:hAnsi="Times New Roman"/>
          <w:szCs w:val="24"/>
        </w:rPr>
        <w:t xml:space="preserve">and Indigenous </w:t>
      </w:r>
      <w:r w:rsidRPr="00983EB2">
        <w:rPr>
          <w:rFonts w:ascii="Times New Roman" w:hAnsi="Times New Roman"/>
          <w:szCs w:val="24"/>
        </w:rPr>
        <w:t>communities</w:t>
      </w:r>
      <w:r w:rsidR="00702D8D">
        <w:rPr>
          <w:rFonts w:ascii="Times New Roman" w:hAnsi="Times New Roman"/>
          <w:szCs w:val="24"/>
        </w:rPr>
        <w:t>.</w:t>
      </w:r>
    </w:p>
    <w:p w14:paraId="77146BAD" w14:textId="77777777" w:rsidR="00317CEC" w:rsidRPr="00846210" w:rsidRDefault="00317CEC" w:rsidP="005927A9">
      <w:pPr>
        <w:rPr>
          <w:rFonts w:ascii="Times New Roman" w:hAnsi="Times New Roman"/>
        </w:rPr>
      </w:pPr>
    </w:p>
    <w:p w14:paraId="1FD99D57" w14:textId="2CB0CFE8" w:rsidR="00C0079B" w:rsidRDefault="00C0079B">
      <w:pPr>
        <w:rPr>
          <w:rFonts w:ascii="Times New Roman" w:hAnsi="Times New Roman"/>
          <w:b/>
          <w:sz w:val="28"/>
          <w:szCs w:val="28"/>
        </w:rPr>
      </w:pPr>
      <w:r w:rsidRPr="00846210">
        <w:rPr>
          <w:rFonts w:ascii="Times New Roman" w:hAnsi="Times New Roman"/>
          <w:b/>
          <w:szCs w:val="24"/>
        </w:rPr>
        <w:t>Position Description</w:t>
      </w:r>
      <w:r w:rsidRPr="00846210">
        <w:rPr>
          <w:rFonts w:ascii="Times New Roman" w:hAnsi="Times New Roman"/>
          <w:b/>
          <w:sz w:val="28"/>
          <w:szCs w:val="28"/>
        </w:rPr>
        <w:t xml:space="preserve"> </w:t>
      </w:r>
    </w:p>
    <w:p w14:paraId="37697DA6" w14:textId="77777777" w:rsidR="006C00F4" w:rsidRPr="00846210" w:rsidRDefault="006C00F4">
      <w:pPr>
        <w:rPr>
          <w:rFonts w:ascii="Times New Roman" w:hAnsi="Times New Roman"/>
          <w:b/>
          <w:sz w:val="28"/>
          <w:szCs w:val="28"/>
        </w:rPr>
      </w:pPr>
    </w:p>
    <w:p w14:paraId="69CBA898" w14:textId="609060BA" w:rsidR="003170EA" w:rsidRPr="00846210" w:rsidRDefault="00C0079B" w:rsidP="00F64DD3">
      <w:pPr>
        <w:spacing w:after="120"/>
        <w:rPr>
          <w:rFonts w:ascii="Times New Roman" w:hAnsi="Times New Roman"/>
        </w:rPr>
      </w:pPr>
      <w:r w:rsidRPr="62C262C0">
        <w:rPr>
          <w:rFonts w:ascii="Times New Roman" w:hAnsi="Times New Roman"/>
        </w:rPr>
        <w:t xml:space="preserve">The </w:t>
      </w:r>
      <w:r w:rsidR="0A82873E" w:rsidRPr="62C262C0">
        <w:rPr>
          <w:rFonts w:ascii="Times New Roman" w:hAnsi="Times New Roman"/>
        </w:rPr>
        <w:t>Rural Development Specialist</w:t>
      </w:r>
      <w:r w:rsidR="2CD568C2" w:rsidRPr="62C262C0">
        <w:rPr>
          <w:rFonts w:ascii="Times New Roman" w:hAnsi="Times New Roman"/>
        </w:rPr>
        <w:t xml:space="preserve"> – </w:t>
      </w:r>
      <w:r w:rsidR="0A82873E" w:rsidRPr="62C262C0">
        <w:rPr>
          <w:rFonts w:ascii="Times New Roman" w:hAnsi="Times New Roman"/>
        </w:rPr>
        <w:t>Housing</w:t>
      </w:r>
      <w:r w:rsidRPr="62C262C0">
        <w:rPr>
          <w:rFonts w:ascii="Times New Roman" w:hAnsi="Times New Roman"/>
        </w:rPr>
        <w:t xml:space="preserve"> </w:t>
      </w:r>
      <w:r w:rsidR="2CD568C2" w:rsidRPr="62C262C0">
        <w:rPr>
          <w:rFonts w:ascii="Times New Roman" w:hAnsi="Times New Roman"/>
        </w:rPr>
        <w:t xml:space="preserve">Counseling </w:t>
      </w:r>
      <w:r w:rsidRPr="62C262C0">
        <w:rPr>
          <w:rFonts w:ascii="Times New Roman" w:hAnsi="Times New Roman"/>
        </w:rPr>
        <w:t>will provide</w:t>
      </w:r>
      <w:r w:rsidR="00EF554D" w:rsidRPr="62C262C0">
        <w:rPr>
          <w:rFonts w:ascii="Times New Roman" w:hAnsi="Times New Roman"/>
        </w:rPr>
        <w:t xml:space="preserve"> training and technical assistance to nonprofit</w:t>
      </w:r>
      <w:r w:rsidR="00B3050D" w:rsidRPr="62C262C0">
        <w:rPr>
          <w:rFonts w:ascii="Times New Roman" w:hAnsi="Times New Roman"/>
        </w:rPr>
        <w:t xml:space="preserve"> agencie</w:t>
      </w:r>
      <w:r w:rsidR="0050426C" w:rsidRPr="62C262C0">
        <w:rPr>
          <w:rFonts w:ascii="Times New Roman" w:hAnsi="Times New Roman"/>
        </w:rPr>
        <w:t>s</w:t>
      </w:r>
      <w:r w:rsidR="00B3050D" w:rsidRPr="62C262C0">
        <w:rPr>
          <w:rFonts w:ascii="Times New Roman" w:hAnsi="Times New Roman"/>
        </w:rPr>
        <w:t xml:space="preserve"> </w:t>
      </w:r>
      <w:r w:rsidR="00EF554D" w:rsidRPr="62C262C0">
        <w:rPr>
          <w:rFonts w:ascii="Times New Roman" w:hAnsi="Times New Roman"/>
        </w:rPr>
        <w:t>to</w:t>
      </w:r>
      <w:r w:rsidR="004A3B3C" w:rsidRPr="62C262C0">
        <w:rPr>
          <w:rFonts w:ascii="Times New Roman" w:hAnsi="Times New Roman"/>
        </w:rPr>
        <w:t xml:space="preserve"> implement</w:t>
      </w:r>
      <w:r w:rsidR="0050426C" w:rsidRPr="62C262C0">
        <w:rPr>
          <w:rFonts w:ascii="Times New Roman" w:hAnsi="Times New Roman"/>
        </w:rPr>
        <w:t xml:space="preserve"> </w:t>
      </w:r>
      <w:r w:rsidR="006A4C0C" w:rsidRPr="62C262C0">
        <w:rPr>
          <w:rFonts w:ascii="Times New Roman" w:hAnsi="Times New Roman"/>
        </w:rPr>
        <w:t xml:space="preserve">RCAC’s </w:t>
      </w:r>
      <w:r w:rsidR="00E13707" w:rsidRPr="62C262C0">
        <w:rPr>
          <w:rFonts w:ascii="Times New Roman" w:hAnsi="Times New Roman"/>
        </w:rPr>
        <w:t>housing</w:t>
      </w:r>
      <w:r w:rsidR="007C4776" w:rsidRPr="62C262C0">
        <w:rPr>
          <w:rFonts w:ascii="Times New Roman" w:hAnsi="Times New Roman"/>
        </w:rPr>
        <w:t xml:space="preserve"> </w:t>
      </w:r>
      <w:r w:rsidR="00E13707" w:rsidRPr="62C262C0">
        <w:rPr>
          <w:rFonts w:ascii="Times New Roman" w:hAnsi="Times New Roman"/>
        </w:rPr>
        <w:t xml:space="preserve">counseling </w:t>
      </w:r>
      <w:r w:rsidR="007C4776" w:rsidRPr="62C262C0">
        <w:rPr>
          <w:rFonts w:ascii="Times New Roman" w:hAnsi="Times New Roman"/>
        </w:rPr>
        <w:t>programs</w:t>
      </w:r>
      <w:r w:rsidR="0050426C" w:rsidRPr="62C262C0">
        <w:rPr>
          <w:rFonts w:ascii="Times New Roman" w:hAnsi="Times New Roman"/>
        </w:rPr>
        <w:t xml:space="preserve">. </w:t>
      </w:r>
      <w:r w:rsidR="00EF554D" w:rsidRPr="62C262C0">
        <w:rPr>
          <w:rFonts w:ascii="Times New Roman" w:hAnsi="Times New Roman"/>
        </w:rPr>
        <w:t xml:space="preserve">Major responsibilities </w:t>
      </w:r>
      <w:r w:rsidRPr="62C262C0">
        <w:rPr>
          <w:rFonts w:ascii="Times New Roman" w:hAnsi="Times New Roman"/>
        </w:rPr>
        <w:t>include but</w:t>
      </w:r>
      <w:r w:rsidR="00C874F3" w:rsidRPr="62C262C0">
        <w:rPr>
          <w:rFonts w:ascii="Times New Roman" w:hAnsi="Times New Roman"/>
        </w:rPr>
        <w:t xml:space="preserve"> are not limited to</w:t>
      </w:r>
      <w:r w:rsidR="00EF554D" w:rsidRPr="62C262C0">
        <w:rPr>
          <w:rFonts w:ascii="Times New Roman" w:hAnsi="Times New Roman"/>
        </w:rPr>
        <w:t xml:space="preserve">: </w:t>
      </w:r>
    </w:p>
    <w:p w14:paraId="3157B0FC" w14:textId="49431F44" w:rsidR="003170EA" w:rsidRPr="00846210" w:rsidRDefault="00FB2BED" w:rsidP="003170EA">
      <w:pPr>
        <w:pStyle w:val="ListParagraph"/>
        <w:numPr>
          <w:ilvl w:val="0"/>
          <w:numId w:val="53"/>
        </w:numPr>
        <w:rPr>
          <w:rFonts w:ascii="Times New Roman" w:hAnsi="Times New Roman"/>
        </w:rPr>
      </w:pPr>
      <w:r>
        <w:rPr>
          <w:rFonts w:ascii="Times New Roman" w:hAnsi="Times New Roman"/>
        </w:rPr>
        <w:t>C</w:t>
      </w:r>
      <w:r w:rsidRPr="00FB2BED">
        <w:rPr>
          <w:rFonts w:ascii="Times New Roman" w:hAnsi="Times New Roman"/>
        </w:rPr>
        <w:t xml:space="preserve">onduct </w:t>
      </w:r>
      <w:r w:rsidR="006A4C0C" w:rsidRPr="00B01832">
        <w:rPr>
          <w:rFonts w:ascii="Times New Roman" w:hAnsi="Times New Roman"/>
        </w:rPr>
        <w:t xml:space="preserve">site visits to ensure </w:t>
      </w:r>
      <w:r w:rsidR="00E43DDC" w:rsidRPr="00B90697">
        <w:rPr>
          <w:rFonts w:ascii="Times New Roman" w:hAnsi="Times New Roman"/>
        </w:rPr>
        <w:t>sub-grantee</w:t>
      </w:r>
      <w:r w:rsidR="006A4C0C" w:rsidRPr="00846210">
        <w:rPr>
          <w:rFonts w:ascii="Times New Roman" w:hAnsi="Times New Roman"/>
        </w:rPr>
        <w:t xml:space="preserve"> compliance with contract requirements</w:t>
      </w:r>
    </w:p>
    <w:p w14:paraId="491578DA" w14:textId="2F135436" w:rsidR="003170EA" w:rsidRPr="00846210" w:rsidRDefault="00FB2BED" w:rsidP="003170EA">
      <w:pPr>
        <w:pStyle w:val="ListParagraph"/>
        <w:numPr>
          <w:ilvl w:val="0"/>
          <w:numId w:val="53"/>
        </w:numPr>
        <w:rPr>
          <w:rFonts w:ascii="Times New Roman" w:hAnsi="Times New Roman"/>
        </w:rPr>
      </w:pPr>
      <w:r>
        <w:rPr>
          <w:rFonts w:ascii="Times New Roman" w:hAnsi="Times New Roman"/>
        </w:rPr>
        <w:t>P</w:t>
      </w:r>
      <w:r w:rsidRPr="00FB2BED">
        <w:rPr>
          <w:rFonts w:ascii="Times New Roman" w:hAnsi="Times New Roman"/>
        </w:rPr>
        <w:t xml:space="preserve">rovide </w:t>
      </w:r>
      <w:r w:rsidR="006A4C0C" w:rsidRPr="00B01832">
        <w:rPr>
          <w:rFonts w:ascii="Times New Roman" w:hAnsi="Times New Roman"/>
        </w:rPr>
        <w:t>technical assistance</w:t>
      </w:r>
      <w:r w:rsidR="004E2789" w:rsidRPr="00B90697">
        <w:rPr>
          <w:rFonts w:ascii="Times New Roman" w:hAnsi="Times New Roman"/>
        </w:rPr>
        <w:t xml:space="preserve"> </w:t>
      </w:r>
    </w:p>
    <w:p w14:paraId="571DCAD3" w14:textId="139273A9" w:rsidR="003170EA" w:rsidRPr="00846210" w:rsidRDefault="00FB2BED" w:rsidP="003170EA">
      <w:pPr>
        <w:pStyle w:val="ListParagraph"/>
        <w:numPr>
          <w:ilvl w:val="0"/>
          <w:numId w:val="53"/>
        </w:numPr>
        <w:rPr>
          <w:rFonts w:ascii="Times New Roman" w:hAnsi="Times New Roman"/>
        </w:rPr>
      </w:pPr>
      <w:r>
        <w:rPr>
          <w:rFonts w:ascii="Times New Roman" w:hAnsi="Times New Roman"/>
        </w:rPr>
        <w:t>C</w:t>
      </w:r>
      <w:r w:rsidRPr="00FB2BED">
        <w:rPr>
          <w:rFonts w:ascii="Times New Roman" w:hAnsi="Times New Roman"/>
        </w:rPr>
        <w:t xml:space="preserve">onduct </w:t>
      </w:r>
      <w:r w:rsidR="00317CEC" w:rsidRPr="00B01832">
        <w:rPr>
          <w:rFonts w:ascii="Times New Roman" w:hAnsi="Times New Roman"/>
        </w:rPr>
        <w:t>performance reviews on agencies receiving HUD</w:t>
      </w:r>
      <w:r w:rsidR="00276408" w:rsidRPr="00B90697">
        <w:rPr>
          <w:rFonts w:ascii="Times New Roman" w:hAnsi="Times New Roman"/>
        </w:rPr>
        <w:t xml:space="preserve"> or housing counseling </w:t>
      </w:r>
      <w:r w:rsidR="00317CEC" w:rsidRPr="00846210">
        <w:rPr>
          <w:rFonts w:ascii="Times New Roman" w:hAnsi="Times New Roman"/>
        </w:rPr>
        <w:t>funds</w:t>
      </w:r>
    </w:p>
    <w:p w14:paraId="339078EB" w14:textId="746BDE47" w:rsidR="003170EA" w:rsidRPr="00B90697" w:rsidRDefault="00FB2BED" w:rsidP="003170EA">
      <w:pPr>
        <w:pStyle w:val="ListParagraph"/>
        <w:numPr>
          <w:ilvl w:val="0"/>
          <w:numId w:val="53"/>
        </w:numPr>
        <w:rPr>
          <w:rFonts w:ascii="Times New Roman" w:hAnsi="Times New Roman"/>
        </w:rPr>
      </w:pPr>
      <w:r>
        <w:rPr>
          <w:rFonts w:ascii="Times New Roman" w:hAnsi="Times New Roman"/>
        </w:rPr>
        <w:t>P</w:t>
      </w:r>
      <w:r w:rsidRPr="00FB2BED">
        <w:rPr>
          <w:rFonts w:ascii="Times New Roman" w:hAnsi="Times New Roman"/>
        </w:rPr>
        <w:t xml:space="preserve">erform </w:t>
      </w:r>
      <w:r w:rsidR="006A4C0C" w:rsidRPr="00B01832">
        <w:rPr>
          <w:rFonts w:ascii="Times New Roman" w:hAnsi="Times New Roman"/>
        </w:rPr>
        <w:t>outreach and networking</w:t>
      </w:r>
    </w:p>
    <w:p w14:paraId="6C4D1847" w14:textId="693B395C" w:rsidR="00F34043" w:rsidRPr="00B90697" w:rsidRDefault="00FB2BED" w:rsidP="00F34043">
      <w:pPr>
        <w:pStyle w:val="ListParagraph"/>
        <w:numPr>
          <w:ilvl w:val="0"/>
          <w:numId w:val="53"/>
        </w:numPr>
        <w:rPr>
          <w:rFonts w:ascii="Times New Roman" w:hAnsi="Times New Roman"/>
        </w:rPr>
      </w:pPr>
      <w:r>
        <w:rPr>
          <w:rFonts w:ascii="Times New Roman" w:hAnsi="Times New Roman"/>
        </w:rPr>
        <w:t>P</w:t>
      </w:r>
      <w:r w:rsidRPr="00FB2BED">
        <w:rPr>
          <w:rFonts w:ascii="Times New Roman" w:hAnsi="Times New Roman"/>
        </w:rPr>
        <w:t xml:space="preserve">lan </w:t>
      </w:r>
      <w:r w:rsidR="004E2789" w:rsidRPr="00B01832">
        <w:rPr>
          <w:rFonts w:ascii="Times New Roman" w:hAnsi="Times New Roman"/>
        </w:rPr>
        <w:t>and/or deliver training</w:t>
      </w:r>
    </w:p>
    <w:p w14:paraId="4C30BB63" w14:textId="20146A19" w:rsidR="00F34043" w:rsidRPr="00B90697" w:rsidRDefault="00FB2BED" w:rsidP="00F34043">
      <w:pPr>
        <w:pStyle w:val="ListParagraph"/>
        <w:numPr>
          <w:ilvl w:val="0"/>
          <w:numId w:val="53"/>
        </w:numPr>
        <w:rPr>
          <w:rFonts w:ascii="Times New Roman" w:hAnsi="Times New Roman"/>
        </w:rPr>
      </w:pPr>
      <w:r>
        <w:rPr>
          <w:rFonts w:ascii="Times New Roman" w:hAnsi="Times New Roman"/>
        </w:rPr>
        <w:t>P</w:t>
      </w:r>
      <w:r w:rsidRPr="00FB2BED">
        <w:rPr>
          <w:rFonts w:ascii="Times New Roman" w:hAnsi="Times New Roman"/>
        </w:rPr>
        <w:t xml:space="preserve">rogram </w:t>
      </w:r>
      <w:r w:rsidR="00F34043" w:rsidRPr="00B01832">
        <w:rPr>
          <w:rFonts w:ascii="Times New Roman" w:hAnsi="Times New Roman"/>
        </w:rPr>
        <w:t>development</w:t>
      </w:r>
    </w:p>
    <w:p w14:paraId="1E646DA2" w14:textId="4A36F53B" w:rsidR="003170EA" w:rsidRPr="00846210" w:rsidRDefault="00FB2BED" w:rsidP="008B7A8A">
      <w:pPr>
        <w:pStyle w:val="ListParagraph"/>
        <w:numPr>
          <w:ilvl w:val="0"/>
          <w:numId w:val="53"/>
        </w:numPr>
        <w:rPr>
          <w:rFonts w:ascii="Times New Roman" w:hAnsi="Times New Roman"/>
        </w:rPr>
      </w:pPr>
      <w:r>
        <w:rPr>
          <w:rFonts w:ascii="Times New Roman" w:hAnsi="Times New Roman"/>
        </w:rPr>
        <w:t>A</w:t>
      </w:r>
      <w:r w:rsidR="0050426C" w:rsidRPr="00846210">
        <w:rPr>
          <w:rFonts w:ascii="Times New Roman" w:hAnsi="Times New Roman"/>
        </w:rPr>
        <w:t>dministrative duties</w:t>
      </w:r>
      <w:r w:rsidR="00EF554D" w:rsidRPr="00846210">
        <w:rPr>
          <w:rFonts w:ascii="Times New Roman" w:hAnsi="Times New Roman"/>
        </w:rPr>
        <w:t xml:space="preserve"> </w:t>
      </w:r>
    </w:p>
    <w:p w14:paraId="2C7A27BA" w14:textId="77777777" w:rsidR="008B7A8A" w:rsidRPr="00846210" w:rsidRDefault="008B7A8A">
      <w:pPr>
        <w:rPr>
          <w:rFonts w:ascii="Times New Roman" w:hAnsi="Times New Roman"/>
        </w:rPr>
      </w:pPr>
    </w:p>
    <w:p w14:paraId="1B760902" w14:textId="3E812BFF" w:rsidR="00EF554D" w:rsidRPr="00846210" w:rsidRDefault="004E2789">
      <w:pPr>
        <w:rPr>
          <w:rFonts w:ascii="Times New Roman" w:hAnsi="Times New Roman"/>
        </w:rPr>
      </w:pPr>
      <w:r w:rsidRPr="00846210">
        <w:rPr>
          <w:rFonts w:ascii="Times New Roman" w:hAnsi="Times New Roman"/>
        </w:rPr>
        <w:t xml:space="preserve">Work performed will be in the technical areas of housing counseling and nonprofit agency operations and management. </w:t>
      </w:r>
      <w:r w:rsidR="00C2690C" w:rsidRPr="00846210">
        <w:rPr>
          <w:rFonts w:ascii="Times New Roman" w:hAnsi="Times New Roman"/>
        </w:rPr>
        <w:t xml:space="preserve"> </w:t>
      </w:r>
    </w:p>
    <w:p w14:paraId="49368105" w14:textId="77777777" w:rsidR="00EF554D" w:rsidRPr="00846210" w:rsidRDefault="00EF554D">
      <w:pPr>
        <w:rPr>
          <w:rFonts w:ascii="Times New Roman" w:hAnsi="Times New Roman"/>
          <w:sz w:val="22"/>
          <w:szCs w:val="22"/>
        </w:rPr>
      </w:pPr>
    </w:p>
    <w:p w14:paraId="2D5A54F2" w14:textId="416D3D6D" w:rsidR="00EF554D" w:rsidRPr="00374B40" w:rsidRDefault="004C2E63">
      <w:pPr>
        <w:rPr>
          <w:rStyle w:val="eop"/>
          <w:rFonts w:ascii="Times New Roman" w:hAnsi="Times New Roman"/>
          <w:szCs w:val="24"/>
          <w:shd w:val="clear" w:color="auto" w:fill="FFFFFF"/>
        </w:rPr>
      </w:pPr>
      <w:r w:rsidRPr="004C2E63">
        <w:rPr>
          <w:rStyle w:val="normaltextrun"/>
          <w:rFonts w:ascii="Times New Roman" w:hAnsi="Times New Roman"/>
          <w:b/>
          <w:bCs/>
          <w:color w:val="000000"/>
          <w:szCs w:val="24"/>
          <w:shd w:val="clear" w:color="auto" w:fill="FFFFFF"/>
        </w:rPr>
        <w:t>Specific job goals, objectives and tasks are established for each employee as part of the annual evaluation and work plan process</w:t>
      </w:r>
      <w:r w:rsidRPr="00ED760A">
        <w:rPr>
          <w:rStyle w:val="normaltextrun"/>
          <w:rFonts w:ascii="Times New Roman" w:hAnsi="Times New Roman"/>
          <w:b/>
          <w:bCs/>
          <w:szCs w:val="24"/>
          <w:shd w:val="clear" w:color="auto" w:fill="FFFFFF"/>
        </w:rPr>
        <w:t>.</w:t>
      </w:r>
      <w:r w:rsidRPr="00ED760A">
        <w:rPr>
          <w:rStyle w:val="normaltextrun"/>
          <w:rFonts w:ascii="Times New Roman" w:hAnsi="Times New Roman"/>
          <w:b/>
          <w:bCs/>
          <w:color w:val="D13438"/>
          <w:szCs w:val="24"/>
          <w:shd w:val="clear" w:color="auto" w:fill="FFFFFF"/>
        </w:rPr>
        <w:t xml:space="preserve"> </w:t>
      </w:r>
      <w:r w:rsidRPr="00374B40">
        <w:rPr>
          <w:rStyle w:val="normaltextrun"/>
          <w:rFonts w:ascii="Times New Roman" w:hAnsi="Times New Roman"/>
          <w:b/>
          <w:bCs/>
          <w:szCs w:val="24"/>
          <w:u w:val="single"/>
          <w:shd w:val="clear" w:color="auto" w:fill="FFFFFF"/>
        </w:rPr>
        <w:t>Duties and responsibilities include, but are not limited to:</w:t>
      </w:r>
      <w:r w:rsidRPr="00374B40">
        <w:rPr>
          <w:rStyle w:val="normaltextrun"/>
          <w:rFonts w:ascii="Times New Roman" w:hAnsi="Times New Roman"/>
          <w:b/>
          <w:bCs/>
          <w:szCs w:val="24"/>
          <w:shd w:val="clear" w:color="auto" w:fill="FFFFFF"/>
        </w:rPr>
        <w:t xml:space="preserve"> </w:t>
      </w:r>
      <w:r w:rsidRPr="00374B40">
        <w:rPr>
          <w:rStyle w:val="eop"/>
          <w:rFonts w:ascii="Times New Roman" w:hAnsi="Times New Roman"/>
          <w:szCs w:val="24"/>
          <w:shd w:val="clear" w:color="auto" w:fill="FFFFFF"/>
        </w:rPr>
        <w:t> </w:t>
      </w:r>
    </w:p>
    <w:p w14:paraId="16DA4675" w14:textId="77777777" w:rsidR="004C2E63" w:rsidRPr="004C2E63" w:rsidRDefault="004C2E63">
      <w:pPr>
        <w:rPr>
          <w:rFonts w:ascii="Times New Roman" w:hAnsi="Times New Roman"/>
          <w:szCs w:val="24"/>
        </w:rPr>
      </w:pPr>
    </w:p>
    <w:p w14:paraId="741019D6" w14:textId="4B1DBB3F" w:rsidR="002D4C64" w:rsidRPr="004D4586" w:rsidRDefault="004D4586" w:rsidP="7641D53B">
      <w:pPr>
        <w:numPr>
          <w:ilvl w:val="0"/>
          <w:numId w:val="54"/>
        </w:numPr>
        <w:rPr>
          <w:rFonts w:ascii="Times New Roman" w:hAnsi="Times New Roman"/>
          <w:i/>
          <w:iCs/>
        </w:rPr>
      </w:pPr>
      <w:bookmarkStart w:id="0" w:name="_Int_etygEDd5"/>
      <w:r w:rsidRPr="7641D53B">
        <w:rPr>
          <w:rFonts w:ascii="Times New Roman" w:hAnsi="Times New Roman"/>
        </w:rPr>
        <w:t>U</w:t>
      </w:r>
      <w:r w:rsidR="009D3845" w:rsidRPr="7641D53B">
        <w:rPr>
          <w:rFonts w:ascii="Times New Roman" w:hAnsi="Times New Roman"/>
        </w:rPr>
        <w:t xml:space="preserve">nderstand, </w:t>
      </w:r>
      <w:r w:rsidR="008B7A8A" w:rsidRPr="7641D53B">
        <w:rPr>
          <w:rFonts w:ascii="Times New Roman" w:hAnsi="Times New Roman"/>
        </w:rPr>
        <w:t>interpret,</w:t>
      </w:r>
      <w:r w:rsidR="00CA5C5F" w:rsidRPr="7641D53B">
        <w:rPr>
          <w:rFonts w:ascii="Times New Roman" w:hAnsi="Times New Roman"/>
        </w:rPr>
        <w:t xml:space="preserve"> and </w:t>
      </w:r>
      <w:r w:rsidR="002C1061" w:rsidRPr="7641D53B">
        <w:rPr>
          <w:rFonts w:ascii="Times New Roman" w:hAnsi="Times New Roman"/>
        </w:rPr>
        <w:t xml:space="preserve">explain </w:t>
      </w:r>
      <w:r w:rsidR="003170EA" w:rsidRPr="7641D53B">
        <w:rPr>
          <w:rFonts w:ascii="Times New Roman" w:hAnsi="Times New Roman"/>
        </w:rPr>
        <w:t xml:space="preserve">program requirements </w:t>
      </w:r>
      <w:r w:rsidR="002C1061" w:rsidRPr="7641D53B">
        <w:rPr>
          <w:rFonts w:ascii="Times New Roman" w:hAnsi="Times New Roman"/>
        </w:rPr>
        <w:t>to</w:t>
      </w:r>
      <w:r w:rsidR="00A74ADB" w:rsidRPr="7641D53B">
        <w:rPr>
          <w:rFonts w:ascii="Times New Roman" w:hAnsi="Times New Roman"/>
        </w:rPr>
        <w:t xml:space="preserve"> </w:t>
      </w:r>
      <w:r w:rsidR="003170EA" w:rsidRPr="7641D53B">
        <w:rPr>
          <w:rFonts w:ascii="Times New Roman" w:hAnsi="Times New Roman"/>
        </w:rPr>
        <w:t xml:space="preserve">our </w:t>
      </w:r>
      <w:r w:rsidR="00A74ADB" w:rsidRPr="7641D53B">
        <w:rPr>
          <w:rFonts w:ascii="Times New Roman" w:hAnsi="Times New Roman"/>
        </w:rPr>
        <w:t xml:space="preserve">network </w:t>
      </w:r>
      <w:r w:rsidR="003170EA" w:rsidRPr="7641D53B">
        <w:rPr>
          <w:rFonts w:ascii="Times New Roman" w:hAnsi="Times New Roman"/>
        </w:rPr>
        <w:t xml:space="preserve">of </w:t>
      </w:r>
      <w:r w:rsidR="00A74ADB" w:rsidRPr="7641D53B">
        <w:rPr>
          <w:rFonts w:ascii="Times New Roman" w:hAnsi="Times New Roman"/>
        </w:rPr>
        <w:t xml:space="preserve">agencies </w:t>
      </w:r>
      <w:r w:rsidR="00B3050D" w:rsidRPr="7641D53B">
        <w:rPr>
          <w:rFonts w:ascii="Times New Roman" w:hAnsi="Times New Roman"/>
        </w:rPr>
        <w:t xml:space="preserve">including, but not </w:t>
      </w:r>
      <w:r w:rsidR="004A3B3C" w:rsidRPr="7641D53B">
        <w:rPr>
          <w:rFonts w:ascii="Times New Roman" w:hAnsi="Times New Roman"/>
        </w:rPr>
        <w:t>limited</w:t>
      </w:r>
      <w:r w:rsidR="00C2690C" w:rsidRPr="7641D53B">
        <w:rPr>
          <w:rFonts w:ascii="Times New Roman" w:hAnsi="Times New Roman"/>
        </w:rPr>
        <w:t xml:space="preserve"> to:</w:t>
      </w:r>
      <w:r w:rsidR="00B3050D" w:rsidRPr="7641D53B">
        <w:rPr>
          <w:rFonts w:ascii="Times New Roman" w:hAnsi="Times New Roman"/>
        </w:rPr>
        <w:t xml:space="preserve"> HUD Housing Counseling Handbook 7610.1 and 24CFR </w:t>
      </w:r>
      <w:r w:rsidR="00CA5C5F" w:rsidRPr="7641D53B">
        <w:rPr>
          <w:rFonts w:ascii="Times New Roman" w:hAnsi="Times New Roman"/>
        </w:rPr>
        <w:t>Part 214, Part 84 and Part 85</w:t>
      </w:r>
      <w:r w:rsidR="00702D8D" w:rsidRPr="7641D53B">
        <w:rPr>
          <w:rFonts w:ascii="Times New Roman" w:hAnsi="Times New Roman"/>
        </w:rPr>
        <w:t>.</w:t>
      </w:r>
      <w:bookmarkEnd w:id="0"/>
    </w:p>
    <w:p w14:paraId="3E22AE18" w14:textId="7594C52E" w:rsidR="002D4C64" w:rsidRPr="004D4586" w:rsidRDefault="1449DF00" w:rsidP="7641D53B">
      <w:pPr>
        <w:numPr>
          <w:ilvl w:val="0"/>
          <w:numId w:val="54"/>
        </w:numPr>
        <w:rPr>
          <w:rFonts w:ascii="Times New Roman" w:hAnsi="Times New Roman"/>
          <w:i/>
          <w:iCs/>
        </w:rPr>
      </w:pPr>
      <w:bookmarkStart w:id="1" w:name="_Int_VAVxw6ee"/>
      <w:r w:rsidRPr="7641D53B">
        <w:rPr>
          <w:rFonts w:ascii="Times New Roman" w:hAnsi="Times New Roman"/>
        </w:rPr>
        <w:t>Monitor network organizations to ensure their housing counseling work and reporting conforms to their contract requirements.</w:t>
      </w:r>
      <w:bookmarkEnd w:id="1"/>
      <w:r w:rsidR="004A3B3C" w:rsidRPr="7641D53B">
        <w:rPr>
          <w:rFonts w:ascii="Times New Roman" w:hAnsi="Times New Roman"/>
        </w:rPr>
        <w:t xml:space="preserve"> </w:t>
      </w:r>
    </w:p>
    <w:p w14:paraId="52FF26C9" w14:textId="7BE43510" w:rsidR="002D4C64" w:rsidRPr="004D4586" w:rsidRDefault="00276408" w:rsidP="7641D53B">
      <w:pPr>
        <w:numPr>
          <w:ilvl w:val="0"/>
          <w:numId w:val="54"/>
        </w:numPr>
        <w:rPr>
          <w:rFonts w:ascii="Times New Roman" w:hAnsi="Times New Roman"/>
          <w:i/>
          <w:iCs/>
        </w:rPr>
      </w:pPr>
      <w:r w:rsidRPr="7641D53B">
        <w:rPr>
          <w:rFonts w:ascii="Times New Roman" w:hAnsi="Times New Roman"/>
        </w:rPr>
        <w:t>A</w:t>
      </w:r>
      <w:r w:rsidR="00A74ADB" w:rsidRPr="7641D53B">
        <w:rPr>
          <w:rFonts w:ascii="Times New Roman" w:hAnsi="Times New Roman"/>
        </w:rPr>
        <w:t xml:space="preserve">ssist </w:t>
      </w:r>
      <w:r w:rsidR="0041722E" w:rsidRPr="7641D53B">
        <w:rPr>
          <w:rFonts w:ascii="Times New Roman" w:hAnsi="Times New Roman"/>
        </w:rPr>
        <w:t>in</w:t>
      </w:r>
      <w:r w:rsidR="00A74ADB" w:rsidRPr="7641D53B">
        <w:rPr>
          <w:rFonts w:ascii="Times New Roman" w:hAnsi="Times New Roman"/>
        </w:rPr>
        <w:t xml:space="preserve"> the </w:t>
      </w:r>
      <w:r w:rsidR="001D1471" w:rsidRPr="7641D53B">
        <w:rPr>
          <w:rFonts w:ascii="Times New Roman" w:hAnsi="Times New Roman"/>
        </w:rPr>
        <w:t>process</w:t>
      </w:r>
      <w:r w:rsidR="00A74ADB" w:rsidRPr="7641D53B">
        <w:rPr>
          <w:rFonts w:ascii="Times New Roman" w:hAnsi="Times New Roman"/>
        </w:rPr>
        <w:t>ing of draws</w:t>
      </w:r>
      <w:r w:rsidR="798CEEF4" w:rsidRPr="7641D53B">
        <w:rPr>
          <w:rFonts w:ascii="Times New Roman" w:hAnsi="Times New Roman"/>
        </w:rPr>
        <w:t>;</w:t>
      </w:r>
      <w:r w:rsidR="009A259A" w:rsidRPr="7641D53B">
        <w:rPr>
          <w:rFonts w:ascii="Times New Roman" w:hAnsi="Times New Roman"/>
        </w:rPr>
        <w:t xml:space="preserve"> develop and maintain project workplans and sub-agreements.</w:t>
      </w:r>
    </w:p>
    <w:p w14:paraId="0C124A52" w14:textId="77D2051A" w:rsidR="00BE287D" w:rsidRPr="004D4586" w:rsidRDefault="00EF554D" w:rsidP="00BE287D">
      <w:pPr>
        <w:pStyle w:val="a"/>
        <w:numPr>
          <w:ilvl w:val="0"/>
          <w:numId w:val="54"/>
        </w:numPr>
        <w:tabs>
          <w:tab w:val="left" w:pos="-1152"/>
          <w:tab w:val="left" w:pos="-720"/>
          <w:tab w:val="left" w:pos="0"/>
        </w:tabs>
        <w:rPr>
          <w:rFonts w:ascii="Times New Roman" w:hAnsi="Times New Roman"/>
          <w:szCs w:val="24"/>
        </w:rPr>
      </w:pPr>
      <w:r w:rsidRPr="004D4586">
        <w:rPr>
          <w:rFonts w:ascii="Times New Roman" w:hAnsi="Times New Roman"/>
          <w:iCs/>
          <w:szCs w:val="24"/>
        </w:rPr>
        <w:t xml:space="preserve">Conduct </w:t>
      </w:r>
      <w:r w:rsidR="00E13707" w:rsidRPr="004D4586">
        <w:rPr>
          <w:rFonts w:ascii="Times New Roman" w:hAnsi="Times New Roman"/>
          <w:iCs/>
          <w:szCs w:val="24"/>
        </w:rPr>
        <w:t xml:space="preserve">site visits </w:t>
      </w:r>
      <w:r w:rsidR="00FB2BED" w:rsidRPr="004D4586">
        <w:rPr>
          <w:rFonts w:ascii="Times New Roman" w:hAnsi="Times New Roman"/>
          <w:iCs/>
          <w:szCs w:val="24"/>
        </w:rPr>
        <w:t>and</w:t>
      </w:r>
      <w:r w:rsidR="00FB2BED" w:rsidRPr="004D4586">
        <w:rPr>
          <w:rFonts w:ascii="Times New Roman" w:hAnsi="Times New Roman"/>
          <w:i/>
          <w:szCs w:val="24"/>
        </w:rPr>
        <w:t xml:space="preserve"> </w:t>
      </w:r>
      <w:r w:rsidR="00983EB2" w:rsidRPr="004D4586">
        <w:rPr>
          <w:rFonts w:ascii="Times New Roman" w:hAnsi="Times New Roman"/>
          <w:szCs w:val="24"/>
        </w:rPr>
        <w:t>performance</w:t>
      </w:r>
      <w:r w:rsidR="0041722E" w:rsidRPr="004D4586">
        <w:rPr>
          <w:rFonts w:ascii="Times New Roman" w:hAnsi="Times New Roman"/>
          <w:szCs w:val="24"/>
        </w:rPr>
        <w:t xml:space="preserve"> </w:t>
      </w:r>
      <w:r w:rsidR="00B3050D" w:rsidRPr="004D4586">
        <w:rPr>
          <w:rFonts w:ascii="Times New Roman" w:hAnsi="Times New Roman"/>
          <w:szCs w:val="24"/>
        </w:rPr>
        <w:t>review</w:t>
      </w:r>
      <w:r w:rsidR="00276408" w:rsidRPr="004D4586">
        <w:rPr>
          <w:rFonts w:ascii="Times New Roman" w:hAnsi="Times New Roman"/>
          <w:szCs w:val="24"/>
        </w:rPr>
        <w:t>s</w:t>
      </w:r>
      <w:r w:rsidRPr="004D4586">
        <w:rPr>
          <w:rFonts w:ascii="Times New Roman" w:hAnsi="Times New Roman"/>
          <w:szCs w:val="24"/>
        </w:rPr>
        <w:t xml:space="preserve"> with </w:t>
      </w:r>
      <w:r w:rsidR="00E13707" w:rsidRPr="004D4586">
        <w:rPr>
          <w:rFonts w:ascii="Times New Roman" w:hAnsi="Times New Roman"/>
          <w:szCs w:val="24"/>
        </w:rPr>
        <w:t>sub-</w:t>
      </w:r>
      <w:r w:rsidR="00E43DDC" w:rsidRPr="004D4586">
        <w:rPr>
          <w:rFonts w:ascii="Times New Roman" w:hAnsi="Times New Roman"/>
          <w:szCs w:val="24"/>
        </w:rPr>
        <w:t>grantees</w:t>
      </w:r>
      <w:r w:rsidR="00702D8D">
        <w:rPr>
          <w:rFonts w:ascii="Times New Roman" w:hAnsi="Times New Roman"/>
          <w:szCs w:val="24"/>
        </w:rPr>
        <w:t>.</w:t>
      </w:r>
    </w:p>
    <w:p w14:paraId="7270BC78" w14:textId="29F35A0A" w:rsidR="004D4586" w:rsidRDefault="004D4586" w:rsidP="00BE287D">
      <w:pPr>
        <w:pStyle w:val="a"/>
        <w:numPr>
          <w:ilvl w:val="0"/>
          <w:numId w:val="54"/>
        </w:numPr>
        <w:tabs>
          <w:tab w:val="left" w:pos="-1152"/>
          <w:tab w:val="left" w:pos="-720"/>
          <w:tab w:val="left" w:pos="0"/>
        </w:tabs>
        <w:rPr>
          <w:rFonts w:ascii="Times New Roman" w:hAnsi="Times New Roman"/>
          <w:szCs w:val="24"/>
        </w:rPr>
      </w:pPr>
      <w:r w:rsidRPr="004D4586">
        <w:rPr>
          <w:rFonts w:ascii="Times New Roman" w:hAnsi="Times New Roman"/>
          <w:iCs/>
          <w:szCs w:val="24"/>
        </w:rPr>
        <w:t>D</w:t>
      </w:r>
      <w:r w:rsidR="00EF554D" w:rsidRPr="004D4586">
        <w:rPr>
          <w:rFonts w:ascii="Times New Roman" w:hAnsi="Times New Roman"/>
          <w:iCs/>
          <w:szCs w:val="24"/>
        </w:rPr>
        <w:t>eliver</w:t>
      </w:r>
      <w:r w:rsidR="00EF554D" w:rsidRPr="004D4586">
        <w:rPr>
          <w:rFonts w:ascii="Times New Roman" w:hAnsi="Times New Roman"/>
          <w:szCs w:val="24"/>
        </w:rPr>
        <w:t xml:space="preserve"> direct technical as</w:t>
      </w:r>
      <w:r w:rsidR="004E6137" w:rsidRPr="004D4586">
        <w:rPr>
          <w:rFonts w:ascii="Times New Roman" w:hAnsi="Times New Roman"/>
          <w:szCs w:val="24"/>
        </w:rPr>
        <w:t xml:space="preserve">sistance to </w:t>
      </w:r>
      <w:r w:rsidR="0041722E" w:rsidRPr="004D4586">
        <w:rPr>
          <w:rFonts w:ascii="Times New Roman" w:hAnsi="Times New Roman"/>
          <w:szCs w:val="24"/>
        </w:rPr>
        <w:t xml:space="preserve">network organizations </w:t>
      </w:r>
      <w:r w:rsidR="004A3B3C" w:rsidRPr="004D4586">
        <w:rPr>
          <w:rFonts w:ascii="Times New Roman" w:hAnsi="Times New Roman"/>
          <w:szCs w:val="24"/>
        </w:rPr>
        <w:t>and</w:t>
      </w:r>
      <w:r w:rsidR="004E6137" w:rsidRPr="004D4586">
        <w:rPr>
          <w:rFonts w:ascii="Times New Roman" w:hAnsi="Times New Roman"/>
          <w:szCs w:val="24"/>
        </w:rPr>
        <w:t xml:space="preserve"> ensure</w:t>
      </w:r>
      <w:r w:rsidR="00C16BEB" w:rsidRPr="004D4586">
        <w:rPr>
          <w:rFonts w:ascii="Times New Roman" w:hAnsi="Times New Roman"/>
          <w:szCs w:val="24"/>
        </w:rPr>
        <w:t xml:space="preserve"> their</w:t>
      </w:r>
      <w:r w:rsidR="004E6137" w:rsidRPr="004D4586">
        <w:rPr>
          <w:rFonts w:ascii="Times New Roman" w:hAnsi="Times New Roman"/>
          <w:szCs w:val="24"/>
        </w:rPr>
        <w:t xml:space="preserve"> scope of work is completed</w:t>
      </w:r>
      <w:r w:rsidR="00702D8D">
        <w:rPr>
          <w:rFonts w:ascii="Times New Roman" w:hAnsi="Times New Roman"/>
          <w:szCs w:val="24"/>
        </w:rPr>
        <w:t>.</w:t>
      </w:r>
      <w:r w:rsidR="009D3845" w:rsidRPr="004D4586">
        <w:rPr>
          <w:rFonts w:ascii="Times New Roman" w:hAnsi="Times New Roman"/>
          <w:szCs w:val="24"/>
        </w:rPr>
        <w:t xml:space="preserve"> </w:t>
      </w:r>
    </w:p>
    <w:p w14:paraId="7D718157" w14:textId="7FCDB1FB" w:rsidR="007C4776" w:rsidRPr="004D6EBB" w:rsidRDefault="006740E1" w:rsidP="00BE287D">
      <w:pPr>
        <w:pStyle w:val="a"/>
        <w:numPr>
          <w:ilvl w:val="0"/>
          <w:numId w:val="54"/>
        </w:numPr>
        <w:tabs>
          <w:tab w:val="left" w:pos="-1152"/>
          <w:tab w:val="left" w:pos="-720"/>
          <w:tab w:val="left" w:pos="0"/>
        </w:tabs>
        <w:rPr>
          <w:rFonts w:ascii="Times New Roman" w:hAnsi="Times New Roman"/>
          <w:szCs w:val="24"/>
        </w:rPr>
      </w:pPr>
      <w:r w:rsidRPr="004D6EBB">
        <w:rPr>
          <w:rFonts w:ascii="Times New Roman" w:hAnsi="Times New Roman"/>
          <w:szCs w:val="24"/>
        </w:rPr>
        <w:t xml:space="preserve">Collaborate with the housing counseling team on team and departmental </w:t>
      </w:r>
      <w:r w:rsidR="007C4776" w:rsidRPr="004D6EBB">
        <w:rPr>
          <w:rFonts w:ascii="Times New Roman" w:hAnsi="Times New Roman"/>
          <w:szCs w:val="24"/>
        </w:rPr>
        <w:t>strategic planning sessions</w:t>
      </w:r>
      <w:r w:rsidR="003D1D3C" w:rsidRPr="004D6EBB">
        <w:rPr>
          <w:rFonts w:ascii="Times New Roman" w:hAnsi="Times New Roman"/>
          <w:szCs w:val="24"/>
        </w:rPr>
        <w:t xml:space="preserve">. </w:t>
      </w:r>
    </w:p>
    <w:p w14:paraId="5E678847" w14:textId="7CD4A5AA" w:rsidR="00EF554D" w:rsidRDefault="2F64B096" w:rsidP="7641D53B">
      <w:pPr>
        <w:pStyle w:val="a"/>
        <w:numPr>
          <w:ilvl w:val="0"/>
          <w:numId w:val="54"/>
        </w:numPr>
        <w:rPr>
          <w:rFonts w:ascii="Times New Roman" w:hAnsi="Times New Roman"/>
        </w:rPr>
      </w:pPr>
      <w:r w:rsidRPr="09446940">
        <w:rPr>
          <w:rFonts w:ascii="Times New Roman" w:hAnsi="Times New Roman"/>
        </w:rPr>
        <w:t>P</w:t>
      </w:r>
      <w:r w:rsidR="1D90E7C0" w:rsidRPr="09446940">
        <w:rPr>
          <w:rFonts w:ascii="Times New Roman" w:hAnsi="Times New Roman"/>
        </w:rPr>
        <w:t>lan, prepare and deliver</w:t>
      </w:r>
      <w:r w:rsidR="4C8DF947" w:rsidRPr="09446940">
        <w:rPr>
          <w:rFonts w:ascii="Times New Roman" w:hAnsi="Times New Roman"/>
        </w:rPr>
        <w:t xml:space="preserve"> in person and/or online</w:t>
      </w:r>
      <w:r w:rsidR="1D90E7C0" w:rsidRPr="09446940">
        <w:rPr>
          <w:rFonts w:ascii="Times New Roman" w:hAnsi="Times New Roman"/>
        </w:rPr>
        <w:t xml:space="preserve"> technical training</w:t>
      </w:r>
      <w:r w:rsidR="54E76EF8" w:rsidRPr="09446940">
        <w:rPr>
          <w:rFonts w:ascii="Times New Roman" w:hAnsi="Times New Roman"/>
        </w:rPr>
        <w:t xml:space="preserve"> relating to housing counseling</w:t>
      </w:r>
      <w:r w:rsidR="1D90E7C0" w:rsidRPr="09446940">
        <w:rPr>
          <w:rFonts w:ascii="Times New Roman" w:hAnsi="Times New Roman"/>
        </w:rPr>
        <w:t xml:space="preserve"> at various conferences</w:t>
      </w:r>
      <w:r w:rsidR="22C20807" w:rsidRPr="09446940">
        <w:rPr>
          <w:rFonts w:ascii="Times New Roman" w:hAnsi="Times New Roman"/>
        </w:rPr>
        <w:t>,</w:t>
      </w:r>
      <w:r w:rsidR="1D90E7C0" w:rsidRPr="09446940">
        <w:rPr>
          <w:rFonts w:ascii="Times New Roman" w:hAnsi="Times New Roman"/>
        </w:rPr>
        <w:t xml:space="preserve"> institutes, </w:t>
      </w:r>
      <w:bookmarkStart w:id="2" w:name="_Int_mp8F1rZ4"/>
      <w:r w:rsidR="071F0E25" w:rsidRPr="09446940">
        <w:rPr>
          <w:rFonts w:ascii="Times New Roman" w:hAnsi="Times New Roman"/>
        </w:rPr>
        <w:t>workshops,</w:t>
      </w:r>
      <w:bookmarkEnd w:id="2"/>
      <w:r w:rsidR="40DE2BA1" w:rsidRPr="09446940">
        <w:rPr>
          <w:rFonts w:ascii="Times New Roman" w:hAnsi="Times New Roman"/>
        </w:rPr>
        <w:t xml:space="preserve"> or</w:t>
      </w:r>
      <w:r w:rsidR="1D90E7C0" w:rsidRPr="09446940">
        <w:rPr>
          <w:rFonts w:ascii="Times New Roman" w:hAnsi="Times New Roman"/>
        </w:rPr>
        <w:t xml:space="preserve"> clinics</w:t>
      </w:r>
      <w:r w:rsidR="1F9A0993" w:rsidRPr="09446940">
        <w:rPr>
          <w:rFonts w:ascii="Times New Roman" w:hAnsi="Times New Roman"/>
        </w:rPr>
        <w:t>.</w:t>
      </w:r>
    </w:p>
    <w:p w14:paraId="0A4C3C9B" w14:textId="6A335AC6" w:rsidR="00956B78" w:rsidRPr="004D4586" w:rsidRDefault="004D6EBB" w:rsidP="00BE287D">
      <w:pPr>
        <w:pStyle w:val="a"/>
        <w:numPr>
          <w:ilvl w:val="0"/>
          <w:numId w:val="54"/>
        </w:numPr>
        <w:tabs>
          <w:tab w:val="left" w:pos="-1152"/>
          <w:tab w:val="left" w:pos="-720"/>
        </w:tabs>
        <w:rPr>
          <w:rFonts w:ascii="Times New Roman" w:hAnsi="Times New Roman"/>
          <w:i/>
          <w:szCs w:val="24"/>
        </w:rPr>
      </w:pPr>
      <w:r>
        <w:rPr>
          <w:rFonts w:ascii="Times New Roman" w:hAnsi="Times New Roman"/>
          <w:iCs/>
          <w:szCs w:val="24"/>
        </w:rPr>
        <w:t>Collaborate</w:t>
      </w:r>
      <w:r w:rsidR="00956B78" w:rsidRPr="004D4586">
        <w:rPr>
          <w:rFonts w:ascii="Times New Roman" w:hAnsi="Times New Roman"/>
          <w:iCs/>
          <w:szCs w:val="24"/>
        </w:rPr>
        <w:t xml:space="preserve"> on RCAC funds applications and coordinate the internal NOFO process for the network organizations</w:t>
      </w:r>
      <w:r w:rsidR="00702D8D">
        <w:rPr>
          <w:rFonts w:ascii="Times New Roman" w:hAnsi="Times New Roman"/>
          <w:iCs/>
          <w:szCs w:val="24"/>
        </w:rPr>
        <w:t>.</w:t>
      </w:r>
    </w:p>
    <w:p w14:paraId="0DF2C377" w14:textId="1ACEA93D" w:rsidR="004D6EBB" w:rsidRPr="004D4586" w:rsidRDefault="004D6EBB" w:rsidP="00BE287D">
      <w:pPr>
        <w:pStyle w:val="a"/>
        <w:numPr>
          <w:ilvl w:val="0"/>
          <w:numId w:val="54"/>
        </w:numPr>
        <w:tabs>
          <w:tab w:val="left" w:pos="-1152"/>
          <w:tab w:val="left" w:pos="-720"/>
        </w:tabs>
        <w:rPr>
          <w:rFonts w:ascii="Times New Roman" w:hAnsi="Times New Roman"/>
          <w:i/>
          <w:szCs w:val="24"/>
        </w:rPr>
      </w:pPr>
      <w:r>
        <w:rPr>
          <w:rFonts w:ascii="Times New Roman" w:hAnsi="Times New Roman"/>
          <w:szCs w:val="24"/>
        </w:rPr>
        <w:t>Facilitate meetings for sub-grantees and funders</w:t>
      </w:r>
      <w:r w:rsidR="00702D8D">
        <w:rPr>
          <w:rFonts w:ascii="Times New Roman" w:hAnsi="Times New Roman"/>
          <w:szCs w:val="24"/>
        </w:rPr>
        <w:t>.</w:t>
      </w:r>
    </w:p>
    <w:p w14:paraId="043C4FB7" w14:textId="2D185DAE" w:rsidR="004D6EBB" w:rsidRDefault="004D6EBB" w:rsidP="00BE287D">
      <w:pPr>
        <w:pStyle w:val="a"/>
        <w:numPr>
          <w:ilvl w:val="0"/>
          <w:numId w:val="54"/>
        </w:numPr>
        <w:tabs>
          <w:tab w:val="left" w:pos="-1152"/>
          <w:tab w:val="left" w:pos="-720"/>
          <w:tab w:val="left" w:pos="0"/>
        </w:tabs>
        <w:rPr>
          <w:rFonts w:ascii="Times New Roman" w:hAnsi="Times New Roman"/>
          <w:szCs w:val="24"/>
        </w:rPr>
      </w:pPr>
      <w:r>
        <w:rPr>
          <w:rFonts w:ascii="Times New Roman" w:hAnsi="Times New Roman"/>
          <w:iCs/>
          <w:szCs w:val="24"/>
        </w:rPr>
        <w:t>Stay current</w:t>
      </w:r>
      <w:r w:rsidR="00B74AA8" w:rsidRPr="004D4586">
        <w:rPr>
          <w:rFonts w:ascii="Times New Roman" w:hAnsi="Times New Roman"/>
          <w:szCs w:val="24"/>
        </w:rPr>
        <w:t xml:space="preserve"> on applicable government regulations and policies that govern housing counseling</w:t>
      </w:r>
      <w:r w:rsidR="00702D8D">
        <w:rPr>
          <w:rFonts w:ascii="Times New Roman" w:hAnsi="Times New Roman"/>
          <w:szCs w:val="24"/>
        </w:rPr>
        <w:t>.</w:t>
      </w:r>
      <w:r w:rsidR="005E0812" w:rsidRPr="004D4586">
        <w:rPr>
          <w:rFonts w:ascii="Times New Roman" w:hAnsi="Times New Roman"/>
          <w:szCs w:val="24"/>
        </w:rPr>
        <w:t xml:space="preserve"> </w:t>
      </w:r>
    </w:p>
    <w:p w14:paraId="7C9FC588" w14:textId="46A46DE2" w:rsidR="00B74AA8" w:rsidRPr="004D4586" w:rsidRDefault="005E0812" w:rsidP="00BE287D">
      <w:pPr>
        <w:pStyle w:val="a"/>
        <w:numPr>
          <w:ilvl w:val="0"/>
          <w:numId w:val="54"/>
        </w:numPr>
        <w:tabs>
          <w:tab w:val="left" w:pos="-1152"/>
          <w:tab w:val="left" w:pos="-720"/>
          <w:tab w:val="left" w:pos="0"/>
        </w:tabs>
        <w:rPr>
          <w:rFonts w:ascii="Times New Roman" w:hAnsi="Times New Roman"/>
          <w:szCs w:val="24"/>
        </w:rPr>
      </w:pPr>
      <w:r w:rsidRPr="004D4586">
        <w:rPr>
          <w:rFonts w:ascii="Times New Roman" w:hAnsi="Times New Roman"/>
          <w:szCs w:val="24"/>
        </w:rPr>
        <w:t>Provide weekly updates to the network</w:t>
      </w:r>
      <w:r w:rsidR="00702D8D">
        <w:rPr>
          <w:rFonts w:ascii="Times New Roman" w:hAnsi="Times New Roman"/>
          <w:szCs w:val="24"/>
        </w:rPr>
        <w:t>.</w:t>
      </w:r>
      <w:r w:rsidRPr="004D4586">
        <w:rPr>
          <w:rFonts w:ascii="Times New Roman" w:hAnsi="Times New Roman"/>
          <w:szCs w:val="24"/>
        </w:rPr>
        <w:t xml:space="preserve"> </w:t>
      </w:r>
    </w:p>
    <w:p w14:paraId="358425DD" w14:textId="31F4A3CB" w:rsidR="00EF554D" w:rsidRPr="004D4586" w:rsidRDefault="005E0812" w:rsidP="00BE287D">
      <w:pPr>
        <w:pStyle w:val="a"/>
        <w:numPr>
          <w:ilvl w:val="0"/>
          <w:numId w:val="54"/>
        </w:numPr>
        <w:tabs>
          <w:tab w:val="left" w:pos="-1152"/>
          <w:tab w:val="left" w:pos="-720"/>
          <w:tab w:val="left" w:pos="0"/>
        </w:tabs>
        <w:rPr>
          <w:rFonts w:ascii="Times New Roman" w:hAnsi="Times New Roman"/>
          <w:szCs w:val="24"/>
        </w:rPr>
      </w:pPr>
      <w:r w:rsidRPr="004D4586">
        <w:rPr>
          <w:rFonts w:ascii="Times New Roman" w:hAnsi="Times New Roman"/>
          <w:szCs w:val="24"/>
        </w:rPr>
        <w:t>Approve staff changes, workplan updates or other items governed by the contract or funder</w:t>
      </w:r>
      <w:r w:rsidR="00702D8D">
        <w:rPr>
          <w:rFonts w:ascii="Times New Roman" w:hAnsi="Times New Roman"/>
          <w:szCs w:val="24"/>
        </w:rPr>
        <w:t>.</w:t>
      </w:r>
    </w:p>
    <w:p w14:paraId="29AD57F8" w14:textId="77777777" w:rsidR="00EF554D" w:rsidRPr="00846210" w:rsidRDefault="00EF554D">
      <w:pPr>
        <w:tabs>
          <w:tab w:val="left" w:pos="-1152"/>
          <w:tab w:val="left" w:pos="-720"/>
          <w:tab w:val="left" w:pos="0"/>
          <w:tab w:val="left" w:pos="360"/>
        </w:tabs>
        <w:rPr>
          <w:rFonts w:ascii="Times New Roman" w:hAnsi="Times New Roman"/>
          <w:sz w:val="22"/>
          <w:szCs w:val="22"/>
        </w:rPr>
      </w:pPr>
    </w:p>
    <w:p w14:paraId="20E6DBE8" w14:textId="3DAE2EFD" w:rsidR="003C3971" w:rsidRDefault="003C3971" w:rsidP="003C3971">
      <w:pPr>
        <w:tabs>
          <w:tab w:val="left" w:pos="-1152"/>
          <w:tab w:val="left" w:pos="-720"/>
          <w:tab w:val="left" w:pos="0"/>
          <w:tab w:val="left" w:pos="360"/>
        </w:tabs>
        <w:rPr>
          <w:rFonts w:ascii="Times New Roman" w:hAnsi="Times New Roman"/>
          <w:b/>
          <w:szCs w:val="24"/>
        </w:rPr>
      </w:pPr>
      <w:r w:rsidRPr="00846210">
        <w:rPr>
          <w:rFonts w:ascii="Times New Roman" w:hAnsi="Times New Roman"/>
          <w:b/>
          <w:szCs w:val="24"/>
        </w:rPr>
        <w:t>Skills and Qualifications</w:t>
      </w:r>
    </w:p>
    <w:p w14:paraId="5E4D7674" w14:textId="77777777" w:rsidR="006C00F4" w:rsidRPr="00846210" w:rsidRDefault="006C00F4" w:rsidP="003C3971">
      <w:pPr>
        <w:tabs>
          <w:tab w:val="left" w:pos="-1152"/>
          <w:tab w:val="left" w:pos="-720"/>
          <w:tab w:val="left" w:pos="0"/>
          <w:tab w:val="left" w:pos="360"/>
        </w:tabs>
        <w:rPr>
          <w:rFonts w:ascii="Times New Roman" w:hAnsi="Times New Roman"/>
          <w:szCs w:val="24"/>
        </w:rPr>
      </w:pPr>
    </w:p>
    <w:p w14:paraId="56750335" w14:textId="1DE34B2A" w:rsidR="002D4C64" w:rsidRPr="00846210" w:rsidRDefault="002D4C64" w:rsidP="7641D53B">
      <w:pPr>
        <w:pStyle w:val="ListParagraph"/>
        <w:numPr>
          <w:ilvl w:val="0"/>
          <w:numId w:val="48"/>
        </w:numPr>
        <w:tabs>
          <w:tab w:val="left" w:pos="360"/>
        </w:tabs>
        <w:contextualSpacing/>
        <w:rPr>
          <w:rFonts w:ascii="Times New Roman" w:hAnsi="Times New Roman"/>
        </w:rPr>
      </w:pPr>
      <w:r w:rsidRPr="7641D53B">
        <w:rPr>
          <w:rFonts w:ascii="Times New Roman" w:hAnsi="Times New Roman"/>
        </w:rPr>
        <w:t xml:space="preserve">Knowledge of </w:t>
      </w:r>
      <w:r w:rsidR="111DB05B" w:rsidRPr="7641D53B">
        <w:rPr>
          <w:rFonts w:ascii="Times New Roman" w:hAnsi="Times New Roman"/>
        </w:rPr>
        <w:t>h</w:t>
      </w:r>
      <w:r w:rsidRPr="7641D53B">
        <w:rPr>
          <w:rFonts w:ascii="Times New Roman" w:hAnsi="Times New Roman"/>
        </w:rPr>
        <w:t xml:space="preserve">ousing </w:t>
      </w:r>
      <w:r w:rsidR="42E38883" w:rsidRPr="7641D53B">
        <w:rPr>
          <w:rFonts w:ascii="Times New Roman" w:hAnsi="Times New Roman"/>
        </w:rPr>
        <w:t>counseling</w:t>
      </w:r>
      <w:r w:rsidRPr="7641D53B">
        <w:rPr>
          <w:rFonts w:ascii="Times New Roman" w:hAnsi="Times New Roman"/>
        </w:rPr>
        <w:t>, particularly HUD-funded programs</w:t>
      </w:r>
    </w:p>
    <w:p w14:paraId="59B0F5BF" w14:textId="030B80DE" w:rsidR="003C3971" w:rsidRPr="00846210" w:rsidRDefault="003C3971" w:rsidP="003C3971">
      <w:pPr>
        <w:pStyle w:val="ListParagraph"/>
        <w:numPr>
          <w:ilvl w:val="0"/>
          <w:numId w:val="48"/>
        </w:numPr>
        <w:tabs>
          <w:tab w:val="left" w:pos="-1152"/>
          <w:tab w:val="left" w:pos="-720"/>
          <w:tab w:val="left" w:pos="0"/>
          <w:tab w:val="left" w:pos="360"/>
        </w:tabs>
        <w:contextualSpacing/>
        <w:rPr>
          <w:rFonts w:ascii="Times New Roman" w:hAnsi="Times New Roman"/>
          <w:szCs w:val="24"/>
        </w:rPr>
      </w:pPr>
      <w:r w:rsidRPr="00846210">
        <w:rPr>
          <w:rFonts w:ascii="Times New Roman" w:hAnsi="Times New Roman"/>
          <w:szCs w:val="24"/>
        </w:rPr>
        <w:t xml:space="preserve">Ability to </w:t>
      </w:r>
      <w:r w:rsidR="00F34043" w:rsidRPr="00846210">
        <w:rPr>
          <w:rFonts w:ascii="Times New Roman" w:hAnsi="Times New Roman"/>
          <w:szCs w:val="24"/>
        </w:rPr>
        <w:t>work independently and in a team environment</w:t>
      </w:r>
    </w:p>
    <w:p w14:paraId="7222CC95" w14:textId="6C41976A" w:rsidR="00F34043" w:rsidRPr="00983EB2" w:rsidRDefault="00F34043" w:rsidP="00F34043">
      <w:pPr>
        <w:pStyle w:val="ListParagraph"/>
        <w:numPr>
          <w:ilvl w:val="0"/>
          <w:numId w:val="48"/>
        </w:numPr>
        <w:rPr>
          <w:rFonts w:ascii="Times New Roman" w:hAnsi="Times New Roman"/>
        </w:rPr>
      </w:pPr>
      <w:r w:rsidRPr="00846210">
        <w:rPr>
          <w:rFonts w:ascii="Times New Roman" w:hAnsi="Times New Roman"/>
          <w:szCs w:val="24"/>
        </w:rPr>
        <w:t xml:space="preserve">Ability </w:t>
      </w:r>
      <w:r w:rsidR="00C2795C">
        <w:rPr>
          <w:rFonts w:ascii="Times New Roman" w:hAnsi="Times New Roman"/>
          <w:szCs w:val="24"/>
        </w:rPr>
        <w:t xml:space="preserve">to </w:t>
      </w:r>
      <w:r w:rsidR="00B01832">
        <w:rPr>
          <w:rFonts w:ascii="Times New Roman" w:hAnsi="Times New Roman"/>
          <w:szCs w:val="24"/>
        </w:rPr>
        <w:t>troubleshoot and problem solve</w:t>
      </w:r>
    </w:p>
    <w:p w14:paraId="4D13A706" w14:textId="3485360B" w:rsidR="00F34043" w:rsidRPr="00846210" w:rsidRDefault="00F34043" w:rsidP="7641D53B">
      <w:pPr>
        <w:pStyle w:val="ListParagraph"/>
        <w:numPr>
          <w:ilvl w:val="0"/>
          <w:numId w:val="48"/>
        </w:numPr>
        <w:tabs>
          <w:tab w:val="left" w:pos="360"/>
        </w:tabs>
        <w:contextualSpacing/>
        <w:rPr>
          <w:rFonts w:ascii="Times New Roman" w:hAnsi="Times New Roman"/>
        </w:rPr>
      </w:pPr>
      <w:r w:rsidRPr="7641D53B">
        <w:rPr>
          <w:rFonts w:ascii="Times New Roman" w:hAnsi="Times New Roman"/>
        </w:rPr>
        <w:t xml:space="preserve">Ability to effectively prioritize multiple tasks and </w:t>
      </w:r>
      <w:r w:rsidR="00C2795C" w:rsidRPr="7641D53B">
        <w:rPr>
          <w:rFonts w:ascii="Times New Roman" w:hAnsi="Times New Roman"/>
        </w:rPr>
        <w:t>provide</w:t>
      </w:r>
      <w:r w:rsidRPr="7641D53B">
        <w:rPr>
          <w:rFonts w:ascii="Times New Roman" w:hAnsi="Times New Roman"/>
        </w:rPr>
        <w:t xml:space="preserve"> </w:t>
      </w:r>
      <w:bookmarkStart w:id="3" w:name="_Int_zVz1o5Jb"/>
      <w:r w:rsidRPr="7641D53B">
        <w:rPr>
          <w:rFonts w:ascii="Times New Roman" w:hAnsi="Times New Roman"/>
        </w:rPr>
        <w:t>a high level</w:t>
      </w:r>
      <w:bookmarkEnd w:id="3"/>
      <w:r w:rsidRPr="7641D53B">
        <w:rPr>
          <w:rFonts w:ascii="Times New Roman" w:hAnsi="Times New Roman"/>
        </w:rPr>
        <w:t xml:space="preserve"> of customer service</w:t>
      </w:r>
    </w:p>
    <w:p w14:paraId="7305EBD6" w14:textId="77777777" w:rsidR="00C2795C" w:rsidRDefault="003C3971" w:rsidP="00F34043">
      <w:pPr>
        <w:pStyle w:val="ListParagraph"/>
        <w:numPr>
          <w:ilvl w:val="0"/>
          <w:numId w:val="48"/>
        </w:numPr>
        <w:tabs>
          <w:tab w:val="left" w:pos="-1152"/>
          <w:tab w:val="left" w:pos="-720"/>
          <w:tab w:val="left" w:pos="0"/>
          <w:tab w:val="left" w:pos="360"/>
        </w:tabs>
        <w:contextualSpacing/>
        <w:rPr>
          <w:rFonts w:ascii="Times New Roman" w:hAnsi="Times New Roman"/>
          <w:szCs w:val="24"/>
        </w:rPr>
      </w:pPr>
      <w:r w:rsidRPr="00846210">
        <w:rPr>
          <w:rFonts w:ascii="Times New Roman" w:hAnsi="Times New Roman"/>
          <w:szCs w:val="24"/>
        </w:rPr>
        <w:t xml:space="preserve">Ability to listen effectively and communicate verbally and in writing </w:t>
      </w:r>
    </w:p>
    <w:p w14:paraId="7C585B77" w14:textId="45626213" w:rsidR="003C3971" w:rsidRPr="00846210" w:rsidRDefault="00C2795C" w:rsidP="00F34043">
      <w:pPr>
        <w:pStyle w:val="ListParagraph"/>
        <w:numPr>
          <w:ilvl w:val="0"/>
          <w:numId w:val="48"/>
        </w:numPr>
        <w:tabs>
          <w:tab w:val="left" w:pos="-1152"/>
          <w:tab w:val="left" w:pos="-720"/>
          <w:tab w:val="left" w:pos="0"/>
          <w:tab w:val="left" w:pos="360"/>
        </w:tabs>
        <w:contextualSpacing/>
        <w:rPr>
          <w:rFonts w:ascii="Times New Roman" w:hAnsi="Times New Roman"/>
          <w:szCs w:val="24"/>
        </w:rPr>
      </w:pPr>
      <w:r>
        <w:rPr>
          <w:rFonts w:ascii="Times New Roman" w:hAnsi="Times New Roman"/>
          <w:szCs w:val="24"/>
        </w:rPr>
        <w:t xml:space="preserve">Ability to </w:t>
      </w:r>
      <w:r w:rsidRPr="00846210">
        <w:rPr>
          <w:rFonts w:ascii="Times New Roman" w:hAnsi="Times New Roman"/>
          <w:szCs w:val="24"/>
        </w:rPr>
        <w:t>proofread</w:t>
      </w:r>
      <w:r w:rsidR="003C3971" w:rsidRPr="00846210">
        <w:rPr>
          <w:rFonts w:ascii="Times New Roman" w:hAnsi="Times New Roman"/>
          <w:szCs w:val="24"/>
        </w:rPr>
        <w:t xml:space="preserve"> and edit documents</w:t>
      </w:r>
    </w:p>
    <w:p w14:paraId="0B02A6BD" w14:textId="2C333DED" w:rsidR="00C94723" w:rsidRPr="00983EB2" w:rsidRDefault="0075605E" w:rsidP="00142296">
      <w:pPr>
        <w:pStyle w:val="ListParagraph"/>
        <w:numPr>
          <w:ilvl w:val="0"/>
          <w:numId w:val="52"/>
        </w:numPr>
        <w:rPr>
          <w:rFonts w:ascii="Times New Roman" w:hAnsi="Times New Roman"/>
        </w:rPr>
      </w:pPr>
      <w:r w:rsidRPr="62C262C0">
        <w:rPr>
          <w:rFonts w:ascii="Times New Roman" w:hAnsi="Times New Roman"/>
        </w:rPr>
        <w:t>Develop and deliver training for adult learners</w:t>
      </w:r>
    </w:p>
    <w:p w14:paraId="43A85F7E" w14:textId="69BFCDB7" w:rsidR="00F34043" w:rsidRPr="00846210" w:rsidRDefault="00F34043" w:rsidP="62C262C0">
      <w:pPr>
        <w:pStyle w:val="ListParagraph"/>
        <w:numPr>
          <w:ilvl w:val="0"/>
          <w:numId w:val="51"/>
        </w:numPr>
        <w:tabs>
          <w:tab w:val="left" w:pos="360"/>
        </w:tabs>
        <w:contextualSpacing/>
        <w:rPr>
          <w:rFonts w:ascii="Times New Roman" w:hAnsi="Times New Roman"/>
        </w:rPr>
      </w:pPr>
      <w:r w:rsidRPr="62C262C0">
        <w:rPr>
          <w:rFonts w:ascii="Times New Roman" w:hAnsi="Times New Roman"/>
        </w:rPr>
        <w:t xml:space="preserve">Proficiency with </w:t>
      </w:r>
      <w:r w:rsidR="00C2795C" w:rsidRPr="62C262C0">
        <w:rPr>
          <w:rFonts w:ascii="Times New Roman" w:hAnsi="Times New Roman"/>
        </w:rPr>
        <w:t>computer software including</w:t>
      </w:r>
      <w:r w:rsidRPr="62C262C0">
        <w:rPr>
          <w:rFonts w:ascii="Times New Roman" w:hAnsi="Times New Roman"/>
        </w:rPr>
        <w:t xml:space="preserve"> Microsoft Office Suite </w:t>
      </w:r>
    </w:p>
    <w:p w14:paraId="70677DDE" w14:textId="258B32E5" w:rsidR="1BEC777B" w:rsidRDefault="1BEC777B" w:rsidP="62C262C0">
      <w:pPr>
        <w:pStyle w:val="ListParagraph"/>
        <w:numPr>
          <w:ilvl w:val="0"/>
          <w:numId w:val="51"/>
        </w:numPr>
        <w:tabs>
          <w:tab w:val="left" w:pos="360"/>
        </w:tabs>
        <w:contextualSpacing/>
        <w:rPr>
          <w:rFonts w:ascii="Times New Roman" w:hAnsi="Times New Roman"/>
        </w:rPr>
      </w:pPr>
      <w:r w:rsidRPr="62C262C0">
        <w:rPr>
          <w:rFonts w:ascii="Times New Roman" w:hAnsi="Times New Roman"/>
        </w:rPr>
        <w:t>Experience/Ability to facilitate meetings with external partners</w:t>
      </w:r>
    </w:p>
    <w:p w14:paraId="440F7FE3" w14:textId="77777777" w:rsidR="00F34043" w:rsidRPr="00983EB2" w:rsidRDefault="00F34043" w:rsidP="00396423">
      <w:pPr>
        <w:pStyle w:val="ListParagraph"/>
        <w:rPr>
          <w:rFonts w:ascii="Times New Roman" w:hAnsi="Times New Roman"/>
          <w:highlight w:val="yellow"/>
        </w:rPr>
      </w:pPr>
    </w:p>
    <w:p w14:paraId="1D8BD669" w14:textId="77777777" w:rsidR="00374B40" w:rsidRPr="00846210" w:rsidRDefault="00374B40">
      <w:pPr>
        <w:tabs>
          <w:tab w:val="left" w:pos="-1152"/>
          <w:tab w:val="left" w:pos="-720"/>
          <w:tab w:val="left" w:pos="0"/>
          <w:tab w:val="left" w:pos="360"/>
        </w:tabs>
        <w:rPr>
          <w:rFonts w:ascii="Times New Roman" w:hAnsi="Times New Roman"/>
          <w:sz w:val="22"/>
          <w:szCs w:val="22"/>
        </w:rPr>
      </w:pPr>
    </w:p>
    <w:p w14:paraId="0BA879D7" w14:textId="77777777" w:rsidR="00EF554D" w:rsidRPr="00846210" w:rsidRDefault="00EF554D">
      <w:pPr>
        <w:tabs>
          <w:tab w:val="left" w:pos="-1152"/>
          <w:tab w:val="left" w:pos="-720"/>
          <w:tab w:val="left" w:pos="0"/>
          <w:tab w:val="left" w:pos="360"/>
        </w:tabs>
        <w:rPr>
          <w:rFonts w:ascii="Times New Roman" w:hAnsi="Times New Roman"/>
          <w:b/>
          <w:sz w:val="28"/>
          <w:szCs w:val="28"/>
        </w:rPr>
      </w:pPr>
      <w:r w:rsidRPr="00846210">
        <w:rPr>
          <w:rFonts w:ascii="Times New Roman" w:hAnsi="Times New Roman"/>
          <w:b/>
          <w:sz w:val="28"/>
          <w:szCs w:val="28"/>
        </w:rPr>
        <w:t>Physical Job Requirements:</w:t>
      </w:r>
    </w:p>
    <w:p w14:paraId="5956F509" w14:textId="77777777" w:rsidR="00F54366" w:rsidRPr="00846210" w:rsidRDefault="00F54366">
      <w:pPr>
        <w:tabs>
          <w:tab w:val="left" w:pos="-1152"/>
          <w:tab w:val="left" w:pos="-720"/>
          <w:tab w:val="left" w:pos="0"/>
          <w:tab w:val="left" w:pos="360"/>
        </w:tabs>
        <w:rPr>
          <w:rFonts w:ascii="Times New Roman" w:hAnsi="Times New Roman"/>
          <w:b/>
          <w:sz w:val="22"/>
          <w:szCs w:val="22"/>
        </w:rPr>
      </w:pPr>
    </w:p>
    <w:p w14:paraId="7803427E" w14:textId="7F8690B9" w:rsidR="00F54366" w:rsidRPr="002244EC" w:rsidRDefault="00F54366" w:rsidP="7641D53B">
      <w:pPr>
        <w:tabs>
          <w:tab w:val="left" w:pos="360"/>
        </w:tabs>
        <w:rPr>
          <w:rFonts w:ascii="Times New Roman" w:hAnsi="Times New Roman"/>
        </w:rPr>
      </w:pPr>
      <w:r w:rsidRPr="7641D53B">
        <w:rPr>
          <w:rFonts w:ascii="Times New Roman" w:hAnsi="Times New Roman"/>
        </w:rPr>
        <w:lastRenderedPageBreak/>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301ACF04" w14:textId="77777777" w:rsidR="00F54366" w:rsidRPr="002244EC" w:rsidRDefault="00F54366" w:rsidP="00F54366">
      <w:pPr>
        <w:tabs>
          <w:tab w:val="left" w:pos="-1152"/>
          <w:tab w:val="left" w:pos="-720"/>
          <w:tab w:val="left" w:pos="0"/>
          <w:tab w:val="left" w:pos="360"/>
        </w:tabs>
        <w:rPr>
          <w:rFonts w:ascii="Times New Roman" w:hAnsi="Times New Roman"/>
          <w:szCs w:val="24"/>
        </w:rPr>
      </w:pPr>
    </w:p>
    <w:p w14:paraId="0F848E05" w14:textId="62E989D9" w:rsidR="00F54366" w:rsidRPr="002244EC" w:rsidRDefault="4DB39E72" w:rsidP="7641D53B">
      <w:pPr>
        <w:tabs>
          <w:tab w:val="left" w:pos="360"/>
        </w:tabs>
        <w:rPr>
          <w:rFonts w:ascii="Times New Roman" w:hAnsi="Times New Roman"/>
        </w:rPr>
      </w:pPr>
      <w:r w:rsidRPr="09446940">
        <w:rPr>
          <w:rFonts w:ascii="Times New Roman" w:hAnsi="Times New Roman"/>
        </w:rPr>
        <w:t xml:space="preserve">Work performed in an office requires </w:t>
      </w:r>
      <w:r w:rsidR="1445EE9F" w:rsidRPr="09446940">
        <w:rPr>
          <w:rFonts w:ascii="Times New Roman" w:hAnsi="Times New Roman"/>
        </w:rPr>
        <w:t>the ability</w:t>
      </w:r>
      <w:r w:rsidRPr="09446940">
        <w:rPr>
          <w:rFonts w:ascii="Times New Roman" w:hAnsi="Times New Roman"/>
        </w:rPr>
        <w:t xml:space="preserve"> to operate computers and various pieces of office equipment, including </w:t>
      </w:r>
      <w:r w:rsidR="5F870706" w:rsidRPr="09446940">
        <w:rPr>
          <w:rFonts w:ascii="Times New Roman" w:hAnsi="Times New Roman"/>
        </w:rPr>
        <w:t>the telephone</w:t>
      </w:r>
      <w:r w:rsidRPr="09446940">
        <w:rPr>
          <w:rFonts w:ascii="Times New Roman" w:hAnsi="Times New Roman"/>
        </w:rPr>
        <w:t xml:space="preserve">. Use may be moderate (average </w:t>
      </w:r>
      <w:r w:rsidR="63292B59" w:rsidRPr="09446940">
        <w:rPr>
          <w:rFonts w:ascii="Times New Roman" w:hAnsi="Times New Roman"/>
        </w:rPr>
        <w:t>2</w:t>
      </w:r>
      <w:r w:rsidRPr="09446940">
        <w:rPr>
          <w:rFonts w:ascii="Times New Roman" w:hAnsi="Times New Roman"/>
        </w:rPr>
        <w:t xml:space="preserve"> hours per day) to heavy (</w:t>
      </w:r>
      <w:r w:rsidR="483CB842" w:rsidRPr="09446940">
        <w:rPr>
          <w:rFonts w:ascii="Times New Roman" w:hAnsi="Times New Roman"/>
        </w:rPr>
        <w:t>4</w:t>
      </w:r>
      <w:r w:rsidRPr="09446940">
        <w:rPr>
          <w:rFonts w:ascii="Times New Roman" w:hAnsi="Times New Roman"/>
        </w:rPr>
        <w:t xml:space="preserve"> or more hours per day)</w:t>
      </w:r>
    </w:p>
    <w:p w14:paraId="6B4906D1" w14:textId="77777777" w:rsidR="00F54366" w:rsidRPr="002244EC" w:rsidRDefault="00F54366" w:rsidP="00F54366">
      <w:pPr>
        <w:tabs>
          <w:tab w:val="left" w:pos="-1152"/>
          <w:tab w:val="left" w:pos="-720"/>
          <w:tab w:val="left" w:pos="0"/>
          <w:tab w:val="left" w:pos="360"/>
        </w:tabs>
        <w:rPr>
          <w:rFonts w:ascii="Times New Roman" w:hAnsi="Times New Roman"/>
          <w:szCs w:val="24"/>
        </w:rPr>
      </w:pPr>
    </w:p>
    <w:p w14:paraId="6B97782F" w14:textId="345A3A60" w:rsidR="00F54366" w:rsidRPr="002244EC" w:rsidRDefault="00F54366" w:rsidP="7641D53B">
      <w:pPr>
        <w:tabs>
          <w:tab w:val="left" w:pos="360"/>
        </w:tabs>
        <w:rPr>
          <w:rFonts w:ascii="Times New Roman" w:hAnsi="Times New Roman"/>
        </w:rPr>
      </w:pPr>
      <w:r w:rsidRPr="7641D53B">
        <w:rPr>
          <w:rFonts w:ascii="Times New Roman" w:hAnsi="Times New Roman"/>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2CEA9172" w14:textId="77777777" w:rsidR="00F54366" w:rsidRPr="002244EC" w:rsidRDefault="00F54366" w:rsidP="00F54366">
      <w:pPr>
        <w:tabs>
          <w:tab w:val="left" w:pos="-1152"/>
          <w:tab w:val="left" w:pos="-720"/>
          <w:tab w:val="left" w:pos="0"/>
          <w:tab w:val="left" w:pos="360"/>
        </w:tabs>
        <w:rPr>
          <w:rFonts w:ascii="Times New Roman" w:hAnsi="Times New Roman"/>
          <w:szCs w:val="24"/>
        </w:rPr>
      </w:pPr>
    </w:p>
    <w:p w14:paraId="3DDA8B52" w14:textId="7B9BDFCA" w:rsidR="00F54366" w:rsidRPr="002244EC" w:rsidRDefault="4DB39E72" w:rsidP="7641D53B">
      <w:pPr>
        <w:tabs>
          <w:tab w:val="left" w:pos="360"/>
        </w:tabs>
        <w:rPr>
          <w:rFonts w:ascii="Times New Roman" w:hAnsi="Times New Roman"/>
        </w:rPr>
      </w:pPr>
      <w:r w:rsidRPr="09446940">
        <w:rPr>
          <w:rFonts w:ascii="Times New Roman" w:hAnsi="Times New Roman"/>
        </w:rPr>
        <w:t>The employee may occasionally lift and or move up to 25 pounds. Specific vision abilities required by this job include close vision, distance vision, color vision, peripheral vision, dept</w:t>
      </w:r>
      <w:r w:rsidR="541A34D6" w:rsidRPr="09446940">
        <w:rPr>
          <w:rFonts w:ascii="Times New Roman" w:hAnsi="Times New Roman"/>
        </w:rPr>
        <w:t>h</w:t>
      </w:r>
      <w:r w:rsidRPr="09446940">
        <w:rPr>
          <w:rFonts w:ascii="Times New Roman" w:hAnsi="Times New Roman"/>
        </w:rPr>
        <w:t xml:space="preserve"> perception and the ability to adjust focus.</w:t>
      </w:r>
    </w:p>
    <w:p w14:paraId="041F9884" w14:textId="77777777" w:rsidR="00F54366" w:rsidRPr="002244EC" w:rsidRDefault="00F54366" w:rsidP="00F54366">
      <w:pPr>
        <w:tabs>
          <w:tab w:val="left" w:pos="-1152"/>
          <w:tab w:val="left" w:pos="-720"/>
          <w:tab w:val="left" w:pos="0"/>
          <w:tab w:val="left" w:pos="360"/>
        </w:tabs>
        <w:rPr>
          <w:rFonts w:ascii="Times New Roman" w:hAnsi="Times New Roman"/>
          <w:b/>
          <w:i/>
          <w:szCs w:val="24"/>
        </w:rPr>
      </w:pPr>
    </w:p>
    <w:p w14:paraId="7B4DE55E" w14:textId="1457639E" w:rsidR="00F54366" w:rsidRPr="002244EC" w:rsidRDefault="00F54366">
      <w:pPr>
        <w:tabs>
          <w:tab w:val="left" w:pos="-1152"/>
          <w:tab w:val="left" w:pos="-720"/>
          <w:tab w:val="left" w:pos="0"/>
          <w:tab w:val="left" w:pos="360"/>
        </w:tabs>
        <w:rPr>
          <w:rFonts w:ascii="Times New Roman" w:hAnsi="Times New Roman"/>
          <w:b/>
          <w:szCs w:val="24"/>
        </w:rPr>
      </w:pPr>
      <w:r w:rsidRPr="002244EC">
        <w:rPr>
          <w:rFonts w:ascii="Times New Roman" w:hAnsi="Times New Roman"/>
          <w:szCs w:val="24"/>
        </w:rPr>
        <w:t xml:space="preserve">This position also requires moderate (up to </w:t>
      </w:r>
      <w:r w:rsidR="002244EC">
        <w:rPr>
          <w:rFonts w:ascii="Times New Roman" w:hAnsi="Times New Roman"/>
          <w:szCs w:val="24"/>
        </w:rPr>
        <w:t xml:space="preserve">two </w:t>
      </w:r>
      <w:r w:rsidRPr="002244EC">
        <w:rPr>
          <w:rFonts w:ascii="Times New Roman" w:hAnsi="Times New Roman"/>
          <w:szCs w:val="24"/>
        </w:rPr>
        <w:t xml:space="preserve">days per month) to heavy (up to </w:t>
      </w:r>
      <w:r w:rsidR="002244EC">
        <w:rPr>
          <w:rFonts w:ascii="Times New Roman" w:hAnsi="Times New Roman"/>
          <w:szCs w:val="24"/>
        </w:rPr>
        <w:t>ten</w:t>
      </w:r>
      <w:r w:rsidRPr="002244EC">
        <w:rPr>
          <w:rFonts w:ascii="Times New Roman" w:hAnsi="Times New Roman"/>
          <w:szCs w:val="24"/>
        </w:rPr>
        <w:t xml:space="preserve"> days per month) automobile and airline travel, including overnight travel. </w:t>
      </w:r>
    </w:p>
    <w:p w14:paraId="76654852" w14:textId="77777777" w:rsidR="00EF554D" w:rsidRPr="00846210" w:rsidRDefault="00EF554D">
      <w:pPr>
        <w:tabs>
          <w:tab w:val="left" w:pos="-1152"/>
          <w:tab w:val="left" w:pos="-720"/>
          <w:tab w:val="left" w:pos="0"/>
          <w:tab w:val="left" w:pos="360"/>
        </w:tabs>
        <w:rPr>
          <w:rFonts w:ascii="Times New Roman" w:hAnsi="Times New Roman"/>
          <w:b/>
          <w:sz w:val="22"/>
          <w:szCs w:val="22"/>
        </w:rPr>
      </w:pPr>
    </w:p>
    <w:p w14:paraId="269477B0" w14:textId="77777777" w:rsidR="00EF554D" w:rsidRPr="00846210" w:rsidRDefault="00EF554D">
      <w:pPr>
        <w:tabs>
          <w:tab w:val="left" w:pos="-1152"/>
          <w:tab w:val="left" w:pos="-720"/>
          <w:tab w:val="left" w:pos="0"/>
          <w:tab w:val="left" w:pos="360"/>
        </w:tabs>
        <w:rPr>
          <w:rFonts w:ascii="Times New Roman" w:hAnsi="Times New Roman"/>
          <w:b/>
          <w:sz w:val="28"/>
          <w:szCs w:val="28"/>
        </w:rPr>
      </w:pPr>
      <w:r w:rsidRPr="00846210">
        <w:rPr>
          <w:rFonts w:ascii="Times New Roman" w:hAnsi="Times New Roman"/>
          <w:b/>
          <w:sz w:val="28"/>
          <w:szCs w:val="28"/>
        </w:rPr>
        <w:t>Preferred Education and Experience:</w:t>
      </w:r>
    </w:p>
    <w:p w14:paraId="28C06531" w14:textId="77777777" w:rsidR="001D724F" w:rsidRPr="00846210" w:rsidRDefault="001D724F">
      <w:pPr>
        <w:tabs>
          <w:tab w:val="left" w:pos="-1152"/>
          <w:tab w:val="left" w:pos="-720"/>
          <w:tab w:val="left" w:pos="0"/>
          <w:tab w:val="left" w:pos="360"/>
        </w:tabs>
        <w:rPr>
          <w:rFonts w:ascii="Times New Roman" w:hAnsi="Times New Roman"/>
          <w:sz w:val="28"/>
          <w:szCs w:val="28"/>
        </w:rPr>
      </w:pPr>
    </w:p>
    <w:p w14:paraId="77F6E2DD" w14:textId="77777777" w:rsidR="00EF554D" w:rsidRPr="002244EC" w:rsidRDefault="00EF554D">
      <w:pPr>
        <w:tabs>
          <w:tab w:val="left" w:pos="-1152"/>
          <w:tab w:val="left" w:pos="-720"/>
          <w:tab w:val="left" w:pos="0"/>
          <w:tab w:val="left" w:pos="360"/>
        </w:tabs>
        <w:rPr>
          <w:rFonts w:ascii="Times New Roman" w:hAnsi="Times New Roman"/>
          <w:szCs w:val="24"/>
        </w:rPr>
      </w:pPr>
      <w:r w:rsidRPr="002244EC">
        <w:rPr>
          <w:rFonts w:ascii="Times New Roman" w:hAnsi="Times New Roman"/>
          <w:szCs w:val="24"/>
        </w:rPr>
        <w:t>A combination of experience and education is necessary to qualify for the position. A typical qualifying combination may include:</w:t>
      </w:r>
    </w:p>
    <w:p w14:paraId="556A1EDC" w14:textId="77777777" w:rsidR="00EF554D" w:rsidRPr="002244EC" w:rsidRDefault="00EF554D">
      <w:pPr>
        <w:tabs>
          <w:tab w:val="left" w:pos="-1152"/>
          <w:tab w:val="left" w:pos="-720"/>
          <w:tab w:val="left" w:pos="0"/>
          <w:tab w:val="left" w:pos="360"/>
        </w:tabs>
        <w:rPr>
          <w:rFonts w:ascii="Times New Roman" w:hAnsi="Times New Roman"/>
          <w:szCs w:val="24"/>
        </w:rPr>
      </w:pPr>
    </w:p>
    <w:p w14:paraId="632ED162" w14:textId="77777777" w:rsidR="00EF554D" w:rsidRPr="002244EC" w:rsidRDefault="00EF554D">
      <w:pPr>
        <w:tabs>
          <w:tab w:val="left" w:pos="-1152"/>
          <w:tab w:val="left" w:pos="-720"/>
          <w:tab w:val="left" w:pos="0"/>
          <w:tab w:val="left" w:pos="360"/>
        </w:tabs>
        <w:rPr>
          <w:rFonts w:ascii="Times New Roman" w:hAnsi="Times New Roman"/>
          <w:szCs w:val="24"/>
        </w:rPr>
      </w:pPr>
      <w:r w:rsidRPr="002244EC">
        <w:rPr>
          <w:rFonts w:ascii="Times New Roman" w:hAnsi="Times New Roman"/>
          <w:szCs w:val="24"/>
        </w:rPr>
        <w:t xml:space="preserve">Experience: </w:t>
      </w:r>
    </w:p>
    <w:p w14:paraId="16239949" w14:textId="4287FCAB" w:rsidR="00EF554D" w:rsidRPr="002244EC" w:rsidRDefault="00B74AA8">
      <w:pPr>
        <w:tabs>
          <w:tab w:val="left" w:pos="-1152"/>
          <w:tab w:val="left" w:pos="-720"/>
          <w:tab w:val="left" w:pos="0"/>
          <w:tab w:val="left" w:pos="360"/>
        </w:tabs>
        <w:ind w:left="360"/>
        <w:rPr>
          <w:rFonts w:ascii="Times New Roman" w:hAnsi="Times New Roman"/>
          <w:szCs w:val="24"/>
        </w:rPr>
      </w:pPr>
      <w:r w:rsidRPr="002244EC">
        <w:rPr>
          <w:rFonts w:ascii="Times New Roman" w:hAnsi="Times New Roman"/>
          <w:szCs w:val="24"/>
        </w:rPr>
        <w:t>Three</w:t>
      </w:r>
      <w:r w:rsidR="002244EC">
        <w:rPr>
          <w:rFonts w:ascii="Times New Roman" w:hAnsi="Times New Roman"/>
          <w:szCs w:val="24"/>
        </w:rPr>
        <w:t xml:space="preserve"> </w:t>
      </w:r>
      <w:r w:rsidR="00EF554D" w:rsidRPr="002244EC">
        <w:rPr>
          <w:rFonts w:ascii="Times New Roman" w:hAnsi="Times New Roman"/>
          <w:szCs w:val="24"/>
        </w:rPr>
        <w:t xml:space="preserve">years of experience in </w:t>
      </w:r>
      <w:r w:rsidR="000E3223" w:rsidRPr="002244EC">
        <w:rPr>
          <w:rFonts w:ascii="Times New Roman" w:hAnsi="Times New Roman"/>
          <w:szCs w:val="24"/>
        </w:rPr>
        <w:t xml:space="preserve">housing counseling </w:t>
      </w:r>
      <w:r w:rsidR="001D724F" w:rsidRPr="002244EC">
        <w:rPr>
          <w:rFonts w:ascii="Times New Roman" w:hAnsi="Times New Roman"/>
          <w:szCs w:val="24"/>
        </w:rPr>
        <w:t>and/or other housing programs</w:t>
      </w:r>
      <w:r w:rsidR="00965DF1" w:rsidRPr="002244EC">
        <w:rPr>
          <w:rFonts w:ascii="Times New Roman" w:hAnsi="Times New Roman"/>
          <w:szCs w:val="24"/>
        </w:rPr>
        <w:t xml:space="preserve"> </w:t>
      </w:r>
      <w:r w:rsidR="00EF554D" w:rsidRPr="002244EC">
        <w:rPr>
          <w:rFonts w:ascii="Times New Roman" w:hAnsi="Times New Roman"/>
          <w:szCs w:val="24"/>
        </w:rPr>
        <w:t>(education may be substituted for experien</w:t>
      </w:r>
      <w:r w:rsidR="009D3845" w:rsidRPr="002244EC">
        <w:rPr>
          <w:rFonts w:ascii="Times New Roman" w:hAnsi="Times New Roman"/>
          <w:szCs w:val="24"/>
        </w:rPr>
        <w:t>ce)</w:t>
      </w:r>
    </w:p>
    <w:p w14:paraId="6EBC4295" w14:textId="77777777" w:rsidR="00EF554D" w:rsidRPr="002244EC" w:rsidRDefault="00EF554D">
      <w:pPr>
        <w:tabs>
          <w:tab w:val="left" w:pos="-1152"/>
          <w:tab w:val="left" w:pos="-720"/>
          <w:tab w:val="left" w:pos="0"/>
          <w:tab w:val="left" w:pos="360"/>
        </w:tabs>
        <w:rPr>
          <w:rFonts w:ascii="Times New Roman" w:hAnsi="Times New Roman"/>
          <w:szCs w:val="24"/>
        </w:rPr>
      </w:pPr>
    </w:p>
    <w:p w14:paraId="47534FC1" w14:textId="77777777" w:rsidR="00EF554D" w:rsidRPr="002244EC" w:rsidRDefault="00EF554D">
      <w:pPr>
        <w:tabs>
          <w:tab w:val="left" w:pos="-1152"/>
          <w:tab w:val="left" w:pos="-720"/>
          <w:tab w:val="left" w:pos="0"/>
          <w:tab w:val="left" w:pos="360"/>
        </w:tabs>
        <w:rPr>
          <w:rFonts w:ascii="Times New Roman" w:hAnsi="Times New Roman"/>
          <w:szCs w:val="24"/>
        </w:rPr>
      </w:pPr>
      <w:r w:rsidRPr="002244EC">
        <w:rPr>
          <w:rFonts w:ascii="Times New Roman" w:hAnsi="Times New Roman"/>
          <w:szCs w:val="24"/>
        </w:rPr>
        <w:t>Preferred Education:</w:t>
      </w:r>
    </w:p>
    <w:p w14:paraId="6227823E" w14:textId="7CB56034" w:rsidR="00EF554D" w:rsidRPr="002244EC" w:rsidRDefault="00C94723">
      <w:pPr>
        <w:tabs>
          <w:tab w:val="left" w:pos="-1152"/>
          <w:tab w:val="left" w:pos="-720"/>
          <w:tab w:val="left" w:pos="0"/>
          <w:tab w:val="left" w:pos="360"/>
        </w:tabs>
        <w:ind w:left="360"/>
        <w:rPr>
          <w:rFonts w:ascii="Times New Roman" w:hAnsi="Times New Roman"/>
          <w:szCs w:val="24"/>
        </w:rPr>
      </w:pPr>
      <w:r w:rsidRPr="002244EC">
        <w:rPr>
          <w:rFonts w:ascii="Times New Roman" w:hAnsi="Times New Roman"/>
          <w:szCs w:val="24"/>
        </w:rPr>
        <w:t xml:space="preserve">Associate or </w:t>
      </w:r>
      <w:r w:rsidR="00142296" w:rsidRPr="002244EC">
        <w:rPr>
          <w:rFonts w:ascii="Times New Roman" w:hAnsi="Times New Roman"/>
          <w:szCs w:val="24"/>
        </w:rPr>
        <w:t>bachelor’s</w:t>
      </w:r>
      <w:r w:rsidR="00EF554D" w:rsidRPr="002244EC">
        <w:rPr>
          <w:rFonts w:ascii="Times New Roman" w:hAnsi="Times New Roman"/>
          <w:szCs w:val="24"/>
        </w:rPr>
        <w:t xml:space="preserve"> degree </w:t>
      </w:r>
      <w:r w:rsidR="002D4C64" w:rsidRPr="002244EC">
        <w:rPr>
          <w:rFonts w:ascii="Times New Roman" w:hAnsi="Times New Roman"/>
          <w:szCs w:val="24"/>
        </w:rPr>
        <w:t xml:space="preserve">preferred </w:t>
      </w:r>
      <w:r w:rsidR="00EF554D" w:rsidRPr="002244EC">
        <w:rPr>
          <w:rFonts w:ascii="Times New Roman" w:hAnsi="Times New Roman"/>
          <w:szCs w:val="24"/>
        </w:rPr>
        <w:t>(additional qualifying</w:t>
      </w:r>
      <w:r w:rsidR="009D3845" w:rsidRPr="002244EC">
        <w:rPr>
          <w:rFonts w:ascii="Times New Roman" w:hAnsi="Times New Roman"/>
          <w:szCs w:val="24"/>
        </w:rPr>
        <w:t xml:space="preserve"> experience may be substituted)</w:t>
      </w:r>
    </w:p>
    <w:p w14:paraId="20BC6A47" w14:textId="77777777" w:rsidR="00EF554D" w:rsidRPr="00846210" w:rsidRDefault="00EF554D">
      <w:pPr>
        <w:tabs>
          <w:tab w:val="left" w:pos="-1152"/>
          <w:tab w:val="left" w:pos="-720"/>
          <w:tab w:val="left" w:pos="0"/>
          <w:tab w:val="left" w:pos="360"/>
        </w:tabs>
        <w:rPr>
          <w:rFonts w:ascii="Times New Roman" w:hAnsi="Times New Roman"/>
          <w:b/>
          <w:sz w:val="22"/>
          <w:szCs w:val="22"/>
        </w:rPr>
      </w:pPr>
    </w:p>
    <w:p w14:paraId="7745F2E4" w14:textId="75F51671" w:rsidR="00EF554D" w:rsidRDefault="00EF554D">
      <w:pPr>
        <w:tabs>
          <w:tab w:val="left" w:pos="-1152"/>
          <w:tab w:val="left" w:pos="-720"/>
          <w:tab w:val="left" w:pos="0"/>
          <w:tab w:val="left" w:pos="360"/>
        </w:tabs>
        <w:rPr>
          <w:rFonts w:ascii="Times New Roman" w:hAnsi="Times New Roman"/>
          <w:b/>
          <w:sz w:val="22"/>
          <w:szCs w:val="22"/>
        </w:rPr>
      </w:pPr>
      <w:r w:rsidRPr="00846210">
        <w:rPr>
          <w:rFonts w:ascii="Times New Roman" w:hAnsi="Times New Roman"/>
          <w:b/>
          <w:sz w:val="22"/>
          <w:szCs w:val="22"/>
        </w:rPr>
        <w:t>Special Requirements:</w:t>
      </w:r>
    </w:p>
    <w:p w14:paraId="2DFC6E24" w14:textId="77777777" w:rsidR="006A7F68" w:rsidRPr="00846210" w:rsidRDefault="006A7F68">
      <w:pPr>
        <w:tabs>
          <w:tab w:val="left" w:pos="-1152"/>
          <w:tab w:val="left" w:pos="-720"/>
          <w:tab w:val="left" w:pos="0"/>
          <w:tab w:val="left" w:pos="360"/>
        </w:tabs>
        <w:rPr>
          <w:rFonts w:ascii="Times New Roman" w:hAnsi="Times New Roman"/>
          <w:sz w:val="22"/>
          <w:szCs w:val="22"/>
        </w:rPr>
      </w:pPr>
    </w:p>
    <w:p w14:paraId="51841182" w14:textId="4801F7CE" w:rsidR="00602AEF" w:rsidRPr="002244EC" w:rsidRDefault="00EF554D" w:rsidP="007C4776">
      <w:pPr>
        <w:tabs>
          <w:tab w:val="left" w:pos="-1152"/>
          <w:tab w:val="left" w:pos="-720"/>
          <w:tab w:val="left" w:pos="0"/>
          <w:tab w:val="left" w:pos="360"/>
        </w:tabs>
        <w:rPr>
          <w:rFonts w:ascii="Times New Roman" w:hAnsi="Times New Roman"/>
          <w:szCs w:val="24"/>
        </w:rPr>
      </w:pPr>
      <w:r w:rsidRPr="002244EC">
        <w:rPr>
          <w:rFonts w:ascii="Times New Roman" w:hAnsi="Times New Roman"/>
          <w:szCs w:val="24"/>
        </w:rPr>
        <w:t xml:space="preserve">Possession of a valid driver’s license and proof of insurance that meets the minimum requirements ($100,000/$300,000) of RCAC corporate liability policy </w:t>
      </w:r>
      <w:r w:rsidR="00B96D2A" w:rsidRPr="002244EC">
        <w:rPr>
          <w:rFonts w:ascii="Times New Roman" w:hAnsi="Times New Roman"/>
          <w:szCs w:val="24"/>
        </w:rPr>
        <w:t>will</w:t>
      </w:r>
      <w:r w:rsidRPr="002244EC">
        <w:rPr>
          <w:rFonts w:ascii="Times New Roman" w:hAnsi="Times New Roman"/>
          <w:szCs w:val="24"/>
        </w:rPr>
        <w:t xml:space="preserve"> be required when traveling for business purposes.</w:t>
      </w:r>
      <w:r w:rsidR="00305294" w:rsidRPr="002244EC">
        <w:rPr>
          <w:rFonts w:ascii="Times New Roman" w:hAnsi="Times New Roman"/>
          <w:szCs w:val="24"/>
        </w:rPr>
        <w:t xml:space="preserve"> </w:t>
      </w:r>
    </w:p>
    <w:p w14:paraId="0E8C6824" w14:textId="7DB236B0" w:rsidR="00983EB2" w:rsidRDefault="00983EB2" w:rsidP="007C4776">
      <w:pPr>
        <w:tabs>
          <w:tab w:val="left" w:pos="-1152"/>
          <w:tab w:val="left" w:pos="-720"/>
          <w:tab w:val="left" w:pos="0"/>
          <w:tab w:val="left" w:pos="360"/>
        </w:tabs>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87047" w14:textId="77777777" w:rsidR="006A7F68" w:rsidRPr="006A7F68" w:rsidRDefault="006A7F68" w:rsidP="006A7F68">
      <w:pPr>
        <w:tabs>
          <w:tab w:val="left" w:pos="-1152"/>
          <w:tab w:val="left" w:pos="-720"/>
          <w:tab w:val="left" w:pos="0"/>
          <w:tab w:val="left" w:pos="360"/>
        </w:tabs>
        <w:rPr>
          <w:rFonts w:ascii="Times New Roman" w:hAnsi="Times New Roman"/>
          <w:b/>
          <w:bCs/>
        </w:rPr>
      </w:pPr>
      <w:r w:rsidRPr="006A7F68">
        <w:rPr>
          <w:rFonts w:ascii="Times New Roman" w:hAnsi="Times New Roman"/>
          <w:b/>
          <w:bCs/>
        </w:rPr>
        <w:t>While there is no specific location for this position, RCAC prefers that the position be located within its service area.</w:t>
      </w:r>
    </w:p>
    <w:p w14:paraId="693F144B" w14:textId="77777777" w:rsidR="006A7F68" w:rsidRPr="006A7F68" w:rsidRDefault="006A7F68" w:rsidP="007C4776">
      <w:pPr>
        <w:tabs>
          <w:tab w:val="left" w:pos="-1152"/>
          <w:tab w:val="left" w:pos="-720"/>
          <w:tab w:val="left" w:pos="0"/>
          <w:tab w:val="left" w:pos="360"/>
        </w:tabs>
        <w:rPr>
          <w:rFonts w:ascii="Times New Roman" w:hAnsi="Times New Roman"/>
          <w:sz w:val="22"/>
          <w:szCs w:val="22"/>
        </w:rPr>
      </w:pPr>
    </w:p>
    <w:p w14:paraId="62C9B00F" w14:textId="5914418D" w:rsidR="007271F7" w:rsidRDefault="007271F7" w:rsidP="007271F7">
      <w:pPr>
        <w:tabs>
          <w:tab w:val="left" w:pos="-1152"/>
          <w:tab w:val="left" w:pos="-720"/>
          <w:tab w:val="left" w:pos="0"/>
          <w:tab w:val="left" w:pos="360"/>
        </w:tabs>
        <w:rPr>
          <w:i/>
          <w:iCs/>
        </w:rPr>
      </w:pPr>
      <w:r w:rsidRPr="00B27A2B">
        <w:rPr>
          <w:i/>
          <w:iCs/>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7923A911" w14:textId="6819F220" w:rsidR="00F4550D" w:rsidRDefault="00F4550D" w:rsidP="007271F7">
      <w:pPr>
        <w:tabs>
          <w:tab w:val="left" w:pos="-1152"/>
          <w:tab w:val="left" w:pos="-720"/>
          <w:tab w:val="left" w:pos="0"/>
          <w:tab w:val="left" w:pos="360"/>
        </w:tabs>
        <w:rPr>
          <w:i/>
          <w:iCs/>
        </w:rPr>
      </w:pPr>
    </w:p>
    <w:p w14:paraId="758AA430" w14:textId="2E86B0EE" w:rsidR="007271F7" w:rsidRPr="00F4550D" w:rsidRDefault="00F4550D" w:rsidP="007C4776">
      <w:pPr>
        <w:tabs>
          <w:tab w:val="left" w:pos="-1152"/>
          <w:tab w:val="left" w:pos="-720"/>
          <w:tab w:val="left" w:pos="0"/>
          <w:tab w:val="left" w:pos="360"/>
        </w:tabs>
        <w:rPr>
          <w:rFonts w:ascii="Times New Roman" w:hAnsi="Times New Roman"/>
          <w:szCs w:val="24"/>
        </w:rPr>
      </w:pPr>
      <w:r>
        <w:rPr>
          <w:rFonts w:ascii="Verdana" w:hAnsi="Verdana"/>
          <w:color w:val="000000"/>
          <w:sz w:val="18"/>
          <w:szCs w:val="18"/>
          <w:shd w:val="clear" w:color="auto" w:fill="FFFFFF"/>
        </w:rPr>
        <w:lastRenderedPageBreak/>
        <w:t>RCAC employees are federally mandated to be vaccinated against COVID-19 as a condition of employment, subject to reasonable accommodation as required by law.</w:t>
      </w:r>
    </w:p>
    <w:sectPr w:rsidR="007271F7" w:rsidRPr="00F4550D" w:rsidSect="00602AEF">
      <w:footerReference w:type="default" r:id="rId11"/>
      <w:endnotePr>
        <w:numFmt w:val="decimal"/>
      </w:endnotePr>
      <w:pgSz w:w="12240" w:h="15840" w:code="1"/>
      <w:pgMar w:top="1354" w:right="1440" w:bottom="1008" w:left="1440" w:header="720" w:footer="288" w:gutter="0"/>
      <w:paperSrc w:first="256" w:other="2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F1CA" w14:textId="77777777" w:rsidR="00773D0E" w:rsidRDefault="00773D0E">
      <w:r>
        <w:separator/>
      </w:r>
    </w:p>
  </w:endnote>
  <w:endnote w:type="continuationSeparator" w:id="0">
    <w:p w14:paraId="362B24FF" w14:textId="77777777" w:rsidR="00773D0E" w:rsidRDefault="0077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Swis721 BlkEx BT">
    <w:altName w:val="Impac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6138" w14:textId="5011936A" w:rsidR="007A4E46" w:rsidRDefault="007A4E46">
    <w:pPr>
      <w:pStyle w:val="Footer"/>
      <w:rPr>
        <w:rFonts w:ascii="Times New Roman" w:hAnsi="Times New Roman"/>
        <w:sz w:val="16"/>
        <w:szCs w:val="16"/>
      </w:rPr>
    </w:pPr>
  </w:p>
  <w:p w14:paraId="0E3D5F17" w14:textId="77777777" w:rsidR="007A4E46" w:rsidRPr="007A4E46" w:rsidRDefault="007A4E46">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7508" w14:textId="77777777" w:rsidR="00773D0E" w:rsidRDefault="00773D0E">
      <w:r>
        <w:separator/>
      </w:r>
    </w:p>
  </w:footnote>
  <w:footnote w:type="continuationSeparator" w:id="0">
    <w:p w14:paraId="783B6CD8" w14:textId="77777777" w:rsidR="00773D0E" w:rsidRDefault="00773D0E">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zVz1o5Jb" int2:invalidationBookmarkName="" int2:hashCode="yzlcffR8h38bBG" int2:id="av60mSMz">
      <int2:state int2:value="Rejected" int2:type="AugLoop_Text_Critique"/>
    </int2:bookmark>
    <int2:bookmark int2:bookmarkName="_Int_VAVxw6ee" int2:invalidationBookmarkName="" int2:hashCode="lIykU86B47RUvn" int2:id="VPoslJMr"/>
    <int2:bookmark int2:bookmarkName="_Int_etygEDd5" int2:invalidationBookmarkName="" int2:hashCode="UnJMFyFx0yrSK+" int2:id="cOUQjQHJ">
      <int2:state int2:value="Rejected" int2:type="AugLoop_Text_Critique"/>
    </int2:bookmark>
    <int2:bookmark int2:bookmarkName="_Int_mp8F1rZ4" int2:invalidationBookmarkName="" int2:hashCode="DMdK6dZA8HD58W" int2:id="ByZiUIp9"/>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D679A1"/>
    <w:multiLevelType w:val="hybridMultilevel"/>
    <w:tmpl w:val="E2F44F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65485"/>
    <w:multiLevelType w:val="hybridMultilevel"/>
    <w:tmpl w:val="3B4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92DB9"/>
    <w:multiLevelType w:val="hybridMultilevel"/>
    <w:tmpl w:val="202A5FFA"/>
    <w:lvl w:ilvl="0" w:tplc="859AEB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6E3005"/>
    <w:multiLevelType w:val="hybridMultilevel"/>
    <w:tmpl w:val="766C8BDC"/>
    <w:lvl w:ilvl="0" w:tplc="04090001">
      <w:start w:val="1"/>
      <w:numFmt w:val="bullet"/>
      <w:lvlText w:val=""/>
      <w:lvlJc w:val="left"/>
      <w:pPr>
        <w:tabs>
          <w:tab w:val="num" w:pos="720"/>
        </w:tabs>
        <w:ind w:left="720" w:hanging="360"/>
      </w:pPr>
      <w:rPr>
        <w:rFonts w:ascii="Symbol" w:hAnsi="Symbol" w:hint="default"/>
      </w:rPr>
    </w:lvl>
    <w:lvl w:ilvl="1" w:tplc="DFCC46D4">
      <w:start w:val="1"/>
      <w:numFmt w:val="decimal"/>
      <w:lvlText w:val="%2)"/>
      <w:lvlJc w:val="left"/>
      <w:pPr>
        <w:tabs>
          <w:tab w:val="num" w:pos="1464"/>
        </w:tabs>
        <w:ind w:left="1464" w:hanging="3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B12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094440C"/>
    <w:multiLevelType w:val="multilevel"/>
    <w:tmpl w:val="08006380"/>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538419D"/>
    <w:multiLevelType w:val="hybridMultilevel"/>
    <w:tmpl w:val="7A3E0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744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933D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C04011A"/>
    <w:multiLevelType w:val="hybridMultilevel"/>
    <w:tmpl w:val="DC02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F7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9D18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2E85F02"/>
    <w:multiLevelType w:val="hybridMultilevel"/>
    <w:tmpl w:val="19C29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4054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82F4E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9317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E7D2650"/>
    <w:multiLevelType w:val="hybridMultilevel"/>
    <w:tmpl w:val="87240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695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2645307"/>
    <w:multiLevelType w:val="hybridMultilevel"/>
    <w:tmpl w:val="1FEA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22C19"/>
    <w:multiLevelType w:val="hybridMultilevel"/>
    <w:tmpl w:val="E04E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F4795"/>
    <w:multiLevelType w:val="hybridMultilevel"/>
    <w:tmpl w:val="ACA6D14C"/>
    <w:lvl w:ilvl="0" w:tplc="AC688A7E">
      <w:start w:val="2"/>
      <w:numFmt w:val="decimal"/>
      <w:lvlText w:val="%1)"/>
      <w:lvlJc w:val="left"/>
      <w:pPr>
        <w:tabs>
          <w:tab w:val="num" w:pos="1824"/>
        </w:tabs>
        <w:ind w:left="1824" w:hanging="384"/>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5DE522C"/>
    <w:multiLevelType w:val="hybridMultilevel"/>
    <w:tmpl w:val="5396FD72"/>
    <w:lvl w:ilvl="0" w:tplc="859AEB5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B00A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ADD7537"/>
    <w:multiLevelType w:val="hybridMultilevel"/>
    <w:tmpl w:val="77B6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383C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11047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1C565C5"/>
    <w:multiLevelType w:val="hybridMultilevel"/>
    <w:tmpl w:val="E8D6DFB8"/>
    <w:lvl w:ilvl="0" w:tplc="CD3E68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DE21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1FF16A9"/>
    <w:multiLevelType w:val="hybridMultilevel"/>
    <w:tmpl w:val="3B00F226"/>
    <w:lvl w:ilvl="0" w:tplc="E9B0B292">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42CD6900"/>
    <w:multiLevelType w:val="hybridMultilevel"/>
    <w:tmpl w:val="08006380"/>
    <w:lvl w:ilvl="0" w:tplc="859AEB5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4775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79F6B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47B53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A043409"/>
    <w:multiLevelType w:val="hybridMultilevel"/>
    <w:tmpl w:val="DBE8E88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7" w15:restartNumberingAfterBreak="0">
    <w:nsid w:val="4A6B2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2747703"/>
    <w:multiLevelType w:val="hybridMultilevel"/>
    <w:tmpl w:val="1016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326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86B4B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A2A569A"/>
    <w:multiLevelType w:val="hybridMultilevel"/>
    <w:tmpl w:val="526688F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5A692F06"/>
    <w:multiLevelType w:val="multilevel"/>
    <w:tmpl w:val="BCCA23F8"/>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464"/>
        </w:tabs>
        <w:ind w:left="1464" w:hanging="38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931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19E43E8"/>
    <w:multiLevelType w:val="hybridMultilevel"/>
    <w:tmpl w:val="AC2EECB8"/>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FA6D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75B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9A52B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B52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72FA3579"/>
    <w:multiLevelType w:val="hybridMultilevel"/>
    <w:tmpl w:val="2F4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4476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72B7D28"/>
    <w:multiLevelType w:val="hybridMultilevel"/>
    <w:tmpl w:val="59E87610"/>
    <w:lvl w:ilvl="0" w:tplc="AC688A7E">
      <w:start w:val="2"/>
      <w:numFmt w:val="decimal"/>
      <w:lvlText w:val="%1)"/>
      <w:lvlJc w:val="left"/>
      <w:pPr>
        <w:tabs>
          <w:tab w:val="num" w:pos="744"/>
        </w:tabs>
        <w:ind w:left="744" w:hanging="3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5638744">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1892686221">
    <w:abstractNumId w:val="34"/>
  </w:num>
  <w:num w:numId="3" w16cid:durableId="1746293746">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4" w16cid:durableId="1333727706">
    <w:abstractNumId w:val="11"/>
  </w:num>
  <w:num w:numId="5" w16cid:durableId="1252085910">
    <w:abstractNumId w:val="51"/>
  </w:num>
  <w:num w:numId="6" w16cid:durableId="615017265">
    <w:abstractNumId w:val="40"/>
  </w:num>
  <w:num w:numId="7" w16cid:durableId="381563435">
    <w:abstractNumId w:val="17"/>
  </w:num>
  <w:num w:numId="8" w16cid:durableId="1182163944">
    <w:abstractNumId w:val="14"/>
  </w:num>
  <w:num w:numId="9" w16cid:durableId="523327980">
    <w:abstractNumId w:val="16"/>
  </w:num>
  <w:num w:numId="10" w16cid:durableId="733969045">
    <w:abstractNumId w:val="49"/>
  </w:num>
  <w:num w:numId="11" w16cid:durableId="1211963445">
    <w:abstractNumId w:val="7"/>
  </w:num>
  <w:num w:numId="12" w16cid:durableId="1314141516">
    <w:abstractNumId w:val="25"/>
  </w:num>
  <w:num w:numId="13" w16cid:durableId="1263997813">
    <w:abstractNumId w:val="13"/>
  </w:num>
  <w:num w:numId="14" w16cid:durableId="946347386">
    <w:abstractNumId w:val="10"/>
  </w:num>
  <w:num w:numId="15" w16cid:durableId="486897078">
    <w:abstractNumId w:val="27"/>
  </w:num>
  <w:num w:numId="16" w16cid:durableId="1078794175">
    <w:abstractNumId w:val="33"/>
  </w:num>
  <w:num w:numId="17" w16cid:durableId="577060801">
    <w:abstractNumId w:val="35"/>
  </w:num>
  <w:num w:numId="18" w16cid:durableId="1171144993">
    <w:abstractNumId w:val="18"/>
  </w:num>
  <w:num w:numId="19" w16cid:durableId="1918518643">
    <w:abstractNumId w:val="46"/>
  </w:num>
  <w:num w:numId="20" w16cid:durableId="1752194638">
    <w:abstractNumId w:val="20"/>
  </w:num>
  <w:num w:numId="21" w16cid:durableId="1272512671">
    <w:abstractNumId w:val="28"/>
  </w:num>
  <w:num w:numId="22" w16cid:durableId="1218669589">
    <w:abstractNumId w:val="1"/>
  </w:num>
  <w:num w:numId="23" w16cid:durableId="1625849790">
    <w:abstractNumId w:val="39"/>
  </w:num>
  <w:num w:numId="24" w16cid:durableId="1602252872">
    <w:abstractNumId w:val="37"/>
  </w:num>
  <w:num w:numId="25" w16cid:durableId="570233816">
    <w:abstractNumId w:val="47"/>
  </w:num>
  <w:num w:numId="26" w16cid:durableId="713846881">
    <w:abstractNumId w:val="43"/>
  </w:num>
  <w:num w:numId="27" w16cid:durableId="2004890502">
    <w:abstractNumId w:val="44"/>
  </w:num>
  <w:num w:numId="28" w16cid:durableId="843982135">
    <w:abstractNumId w:val="5"/>
  </w:num>
  <w:num w:numId="29" w16cid:durableId="753625598">
    <w:abstractNumId w:val="45"/>
  </w:num>
  <w:num w:numId="30" w16cid:durableId="1825898801">
    <w:abstractNumId w:val="9"/>
  </w:num>
  <w:num w:numId="31" w16cid:durableId="1358657935">
    <w:abstractNumId w:val="30"/>
  </w:num>
  <w:num w:numId="32" w16cid:durableId="462962958">
    <w:abstractNumId w:val="19"/>
  </w:num>
  <w:num w:numId="33" w16cid:durableId="1037050544">
    <w:abstractNumId w:val="36"/>
  </w:num>
  <w:num w:numId="34" w16cid:durableId="939097697">
    <w:abstractNumId w:val="2"/>
  </w:num>
  <w:num w:numId="35" w16cid:durableId="271480053">
    <w:abstractNumId w:val="31"/>
  </w:num>
  <w:num w:numId="36" w16cid:durableId="58528591">
    <w:abstractNumId w:val="6"/>
  </w:num>
  <w:num w:numId="37" w16cid:durableId="1412851721">
    <w:abstractNumId w:val="23"/>
  </w:num>
  <w:num w:numId="38" w16cid:durableId="1751778159">
    <w:abstractNumId w:val="52"/>
  </w:num>
  <w:num w:numId="39" w16cid:durableId="233591604">
    <w:abstractNumId w:val="42"/>
  </w:num>
  <w:num w:numId="40" w16cid:durableId="387462901">
    <w:abstractNumId w:val="41"/>
  </w:num>
  <w:num w:numId="41" w16cid:durableId="997348400">
    <w:abstractNumId w:val="15"/>
  </w:num>
  <w:num w:numId="42" w16cid:durableId="911037951">
    <w:abstractNumId w:val="4"/>
  </w:num>
  <w:num w:numId="43" w16cid:durableId="323750246">
    <w:abstractNumId w:val="24"/>
  </w:num>
  <w:num w:numId="44" w16cid:durableId="158666203">
    <w:abstractNumId w:val="32"/>
  </w:num>
  <w:num w:numId="45" w16cid:durableId="2085296814">
    <w:abstractNumId w:val="8"/>
  </w:num>
  <w:num w:numId="46" w16cid:durableId="1734696235">
    <w:abstractNumId w:val="29"/>
  </w:num>
  <w:num w:numId="47" w16cid:durableId="1408652656">
    <w:abstractNumId w:val="38"/>
  </w:num>
  <w:num w:numId="48" w16cid:durableId="365564931">
    <w:abstractNumId w:val="26"/>
  </w:num>
  <w:num w:numId="49" w16cid:durableId="886838891">
    <w:abstractNumId w:val="50"/>
  </w:num>
  <w:num w:numId="50" w16cid:durableId="1506749942">
    <w:abstractNumId w:val="12"/>
  </w:num>
  <w:num w:numId="51" w16cid:durableId="881674239">
    <w:abstractNumId w:val="21"/>
  </w:num>
  <w:num w:numId="52" w16cid:durableId="225458099">
    <w:abstractNumId w:val="3"/>
  </w:num>
  <w:num w:numId="53" w16cid:durableId="462046025">
    <w:abstractNumId w:val="48"/>
  </w:num>
  <w:num w:numId="54" w16cid:durableId="49538784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CF"/>
    <w:rsid w:val="00007328"/>
    <w:rsid w:val="00013DD2"/>
    <w:rsid w:val="00030429"/>
    <w:rsid w:val="00030570"/>
    <w:rsid w:val="000536E2"/>
    <w:rsid w:val="000721B4"/>
    <w:rsid w:val="000776C1"/>
    <w:rsid w:val="00086E62"/>
    <w:rsid w:val="000A2163"/>
    <w:rsid w:val="000B2A0A"/>
    <w:rsid w:val="000B3851"/>
    <w:rsid w:val="000B54AB"/>
    <w:rsid w:val="000C5527"/>
    <w:rsid w:val="000E255C"/>
    <w:rsid w:val="000E3223"/>
    <w:rsid w:val="000F2082"/>
    <w:rsid w:val="000F6B3F"/>
    <w:rsid w:val="0013605A"/>
    <w:rsid w:val="00142296"/>
    <w:rsid w:val="00155DF8"/>
    <w:rsid w:val="00155F77"/>
    <w:rsid w:val="00166237"/>
    <w:rsid w:val="00183DA2"/>
    <w:rsid w:val="00194605"/>
    <w:rsid w:val="001A0947"/>
    <w:rsid w:val="001A2F16"/>
    <w:rsid w:val="001B6E28"/>
    <w:rsid w:val="001C0E2A"/>
    <w:rsid w:val="001C6CF0"/>
    <w:rsid w:val="001D1471"/>
    <w:rsid w:val="001D4193"/>
    <w:rsid w:val="001D4F9A"/>
    <w:rsid w:val="001D724F"/>
    <w:rsid w:val="001F7BB5"/>
    <w:rsid w:val="0020659F"/>
    <w:rsid w:val="002228AA"/>
    <w:rsid w:val="002244EC"/>
    <w:rsid w:val="002376F6"/>
    <w:rsid w:val="00243FD1"/>
    <w:rsid w:val="00246086"/>
    <w:rsid w:val="00250C36"/>
    <w:rsid w:val="00276408"/>
    <w:rsid w:val="002840FD"/>
    <w:rsid w:val="002B5C82"/>
    <w:rsid w:val="002C1061"/>
    <w:rsid w:val="002C56EC"/>
    <w:rsid w:val="002D4C64"/>
    <w:rsid w:val="002E3571"/>
    <w:rsid w:val="002E77A5"/>
    <w:rsid w:val="00300D33"/>
    <w:rsid w:val="00305294"/>
    <w:rsid w:val="003169BF"/>
    <w:rsid w:val="003170EA"/>
    <w:rsid w:val="00317CEC"/>
    <w:rsid w:val="00327B5D"/>
    <w:rsid w:val="00341D3A"/>
    <w:rsid w:val="00341D81"/>
    <w:rsid w:val="00355A7C"/>
    <w:rsid w:val="0036510B"/>
    <w:rsid w:val="00374B40"/>
    <w:rsid w:val="00396423"/>
    <w:rsid w:val="00397410"/>
    <w:rsid w:val="003B081B"/>
    <w:rsid w:val="003B2349"/>
    <w:rsid w:val="003B4A25"/>
    <w:rsid w:val="003C3488"/>
    <w:rsid w:val="003C38C7"/>
    <w:rsid w:val="003C3971"/>
    <w:rsid w:val="003C54E8"/>
    <w:rsid w:val="003C7048"/>
    <w:rsid w:val="003D1D3C"/>
    <w:rsid w:val="003D3B7A"/>
    <w:rsid w:val="003E099F"/>
    <w:rsid w:val="003F3CB1"/>
    <w:rsid w:val="00407F13"/>
    <w:rsid w:val="0041722E"/>
    <w:rsid w:val="00420577"/>
    <w:rsid w:val="0045739C"/>
    <w:rsid w:val="00460D4D"/>
    <w:rsid w:val="004676A8"/>
    <w:rsid w:val="00471D1F"/>
    <w:rsid w:val="00473B7C"/>
    <w:rsid w:val="004A096C"/>
    <w:rsid w:val="004A3B3C"/>
    <w:rsid w:val="004B0738"/>
    <w:rsid w:val="004B77D8"/>
    <w:rsid w:val="004C0D73"/>
    <w:rsid w:val="004C2E63"/>
    <w:rsid w:val="004D4586"/>
    <w:rsid w:val="004D6EBB"/>
    <w:rsid w:val="004E04F5"/>
    <w:rsid w:val="004E1A1C"/>
    <w:rsid w:val="004E2789"/>
    <w:rsid w:val="004E6137"/>
    <w:rsid w:val="004E6142"/>
    <w:rsid w:val="004E6AC7"/>
    <w:rsid w:val="004F3D49"/>
    <w:rsid w:val="00501429"/>
    <w:rsid w:val="0050426C"/>
    <w:rsid w:val="0052495F"/>
    <w:rsid w:val="00533D51"/>
    <w:rsid w:val="0053496B"/>
    <w:rsid w:val="00543F43"/>
    <w:rsid w:val="00552B38"/>
    <w:rsid w:val="005635C4"/>
    <w:rsid w:val="00566C96"/>
    <w:rsid w:val="00567544"/>
    <w:rsid w:val="0057521D"/>
    <w:rsid w:val="00580606"/>
    <w:rsid w:val="005927A9"/>
    <w:rsid w:val="005A0949"/>
    <w:rsid w:val="005C363E"/>
    <w:rsid w:val="005E0812"/>
    <w:rsid w:val="005E4181"/>
    <w:rsid w:val="005F4F70"/>
    <w:rsid w:val="00602337"/>
    <w:rsid w:val="00602AEF"/>
    <w:rsid w:val="006156E7"/>
    <w:rsid w:val="00622181"/>
    <w:rsid w:val="00632246"/>
    <w:rsid w:val="00636AF5"/>
    <w:rsid w:val="00637CF9"/>
    <w:rsid w:val="006404C4"/>
    <w:rsid w:val="00641344"/>
    <w:rsid w:val="00662949"/>
    <w:rsid w:val="00670F66"/>
    <w:rsid w:val="00671846"/>
    <w:rsid w:val="006740E1"/>
    <w:rsid w:val="006916D1"/>
    <w:rsid w:val="006951D7"/>
    <w:rsid w:val="006A4C0C"/>
    <w:rsid w:val="006A7F68"/>
    <w:rsid w:val="006B3A3F"/>
    <w:rsid w:val="006C006E"/>
    <w:rsid w:val="006C00F4"/>
    <w:rsid w:val="006F3E63"/>
    <w:rsid w:val="006F4FF5"/>
    <w:rsid w:val="00702D8D"/>
    <w:rsid w:val="007271F7"/>
    <w:rsid w:val="00735477"/>
    <w:rsid w:val="00736178"/>
    <w:rsid w:val="00750492"/>
    <w:rsid w:val="007520C5"/>
    <w:rsid w:val="00754083"/>
    <w:rsid w:val="0075605E"/>
    <w:rsid w:val="00773D0E"/>
    <w:rsid w:val="00773F7D"/>
    <w:rsid w:val="007743EB"/>
    <w:rsid w:val="0077750D"/>
    <w:rsid w:val="0078256B"/>
    <w:rsid w:val="00786476"/>
    <w:rsid w:val="00792A11"/>
    <w:rsid w:val="007A2EF2"/>
    <w:rsid w:val="007A4E46"/>
    <w:rsid w:val="007C4776"/>
    <w:rsid w:val="007C712A"/>
    <w:rsid w:val="007E38A7"/>
    <w:rsid w:val="007E3C31"/>
    <w:rsid w:val="007F2242"/>
    <w:rsid w:val="007F7C04"/>
    <w:rsid w:val="008100F2"/>
    <w:rsid w:val="00814CAF"/>
    <w:rsid w:val="00815CC1"/>
    <w:rsid w:val="00817997"/>
    <w:rsid w:val="0084488D"/>
    <w:rsid w:val="00846210"/>
    <w:rsid w:val="00870E55"/>
    <w:rsid w:val="00887535"/>
    <w:rsid w:val="008916B1"/>
    <w:rsid w:val="008A554B"/>
    <w:rsid w:val="008B095C"/>
    <w:rsid w:val="008B2BE6"/>
    <w:rsid w:val="008B73A1"/>
    <w:rsid w:val="008B7A8A"/>
    <w:rsid w:val="008C10C7"/>
    <w:rsid w:val="008E2939"/>
    <w:rsid w:val="008E3C40"/>
    <w:rsid w:val="008F50A6"/>
    <w:rsid w:val="008F6A67"/>
    <w:rsid w:val="008F6DC2"/>
    <w:rsid w:val="00922C66"/>
    <w:rsid w:val="0093071A"/>
    <w:rsid w:val="00932905"/>
    <w:rsid w:val="00940ACF"/>
    <w:rsid w:val="00942392"/>
    <w:rsid w:val="00945C4F"/>
    <w:rsid w:val="00956B78"/>
    <w:rsid w:val="00965DF1"/>
    <w:rsid w:val="00971DA5"/>
    <w:rsid w:val="00983EB2"/>
    <w:rsid w:val="00986EA8"/>
    <w:rsid w:val="00990743"/>
    <w:rsid w:val="009A259A"/>
    <w:rsid w:val="009B086E"/>
    <w:rsid w:val="009D3845"/>
    <w:rsid w:val="009D5E44"/>
    <w:rsid w:val="009D633A"/>
    <w:rsid w:val="00A2206E"/>
    <w:rsid w:val="00A23E2E"/>
    <w:rsid w:val="00A3055E"/>
    <w:rsid w:val="00A3460A"/>
    <w:rsid w:val="00A36038"/>
    <w:rsid w:val="00A44B93"/>
    <w:rsid w:val="00A51DEF"/>
    <w:rsid w:val="00A669D0"/>
    <w:rsid w:val="00A6762C"/>
    <w:rsid w:val="00A74ADB"/>
    <w:rsid w:val="00A754D0"/>
    <w:rsid w:val="00A818C7"/>
    <w:rsid w:val="00A8610C"/>
    <w:rsid w:val="00AA2890"/>
    <w:rsid w:val="00AB5281"/>
    <w:rsid w:val="00AB532C"/>
    <w:rsid w:val="00AB660C"/>
    <w:rsid w:val="00AB7C12"/>
    <w:rsid w:val="00AC53F0"/>
    <w:rsid w:val="00AC55D1"/>
    <w:rsid w:val="00AE1E8B"/>
    <w:rsid w:val="00B01832"/>
    <w:rsid w:val="00B0289E"/>
    <w:rsid w:val="00B13BC2"/>
    <w:rsid w:val="00B14B54"/>
    <w:rsid w:val="00B16008"/>
    <w:rsid w:val="00B245AC"/>
    <w:rsid w:val="00B24B73"/>
    <w:rsid w:val="00B27EC6"/>
    <w:rsid w:val="00B3050D"/>
    <w:rsid w:val="00B34AF6"/>
    <w:rsid w:val="00B5516E"/>
    <w:rsid w:val="00B7203E"/>
    <w:rsid w:val="00B74AA8"/>
    <w:rsid w:val="00B82C9F"/>
    <w:rsid w:val="00B82FC2"/>
    <w:rsid w:val="00B90697"/>
    <w:rsid w:val="00B96D2A"/>
    <w:rsid w:val="00B9700C"/>
    <w:rsid w:val="00BA6C60"/>
    <w:rsid w:val="00BB4A14"/>
    <w:rsid w:val="00BD3357"/>
    <w:rsid w:val="00BE287D"/>
    <w:rsid w:val="00BE4C20"/>
    <w:rsid w:val="00BE5100"/>
    <w:rsid w:val="00BF7E67"/>
    <w:rsid w:val="00C0079B"/>
    <w:rsid w:val="00C03F94"/>
    <w:rsid w:val="00C10F60"/>
    <w:rsid w:val="00C16BEB"/>
    <w:rsid w:val="00C2690C"/>
    <w:rsid w:val="00C2795C"/>
    <w:rsid w:val="00C34C4E"/>
    <w:rsid w:val="00C37E6B"/>
    <w:rsid w:val="00C4211B"/>
    <w:rsid w:val="00C60DEB"/>
    <w:rsid w:val="00C626B9"/>
    <w:rsid w:val="00C741F2"/>
    <w:rsid w:val="00C805BF"/>
    <w:rsid w:val="00C874F3"/>
    <w:rsid w:val="00C94723"/>
    <w:rsid w:val="00C95010"/>
    <w:rsid w:val="00CA15A7"/>
    <w:rsid w:val="00CA5C5F"/>
    <w:rsid w:val="00CB5F61"/>
    <w:rsid w:val="00CC1DB5"/>
    <w:rsid w:val="00CC3980"/>
    <w:rsid w:val="00CD4220"/>
    <w:rsid w:val="00CE7729"/>
    <w:rsid w:val="00D06A2A"/>
    <w:rsid w:val="00D32251"/>
    <w:rsid w:val="00D37E3E"/>
    <w:rsid w:val="00D418E8"/>
    <w:rsid w:val="00D42E82"/>
    <w:rsid w:val="00D53CC9"/>
    <w:rsid w:val="00D62BE8"/>
    <w:rsid w:val="00D72F8B"/>
    <w:rsid w:val="00D80A54"/>
    <w:rsid w:val="00D84237"/>
    <w:rsid w:val="00D90FAB"/>
    <w:rsid w:val="00D9566B"/>
    <w:rsid w:val="00D9777B"/>
    <w:rsid w:val="00DB4CE9"/>
    <w:rsid w:val="00DC1079"/>
    <w:rsid w:val="00DE1174"/>
    <w:rsid w:val="00DE4AB8"/>
    <w:rsid w:val="00DE5ED4"/>
    <w:rsid w:val="00E02CD7"/>
    <w:rsid w:val="00E03687"/>
    <w:rsid w:val="00E04786"/>
    <w:rsid w:val="00E13707"/>
    <w:rsid w:val="00E15B36"/>
    <w:rsid w:val="00E215B7"/>
    <w:rsid w:val="00E221A2"/>
    <w:rsid w:val="00E32712"/>
    <w:rsid w:val="00E43DDC"/>
    <w:rsid w:val="00E758AB"/>
    <w:rsid w:val="00E906A9"/>
    <w:rsid w:val="00E93FBC"/>
    <w:rsid w:val="00EA5C81"/>
    <w:rsid w:val="00ED1780"/>
    <w:rsid w:val="00ED427A"/>
    <w:rsid w:val="00ED760A"/>
    <w:rsid w:val="00EE15FA"/>
    <w:rsid w:val="00EF554D"/>
    <w:rsid w:val="00EF6D9F"/>
    <w:rsid w:val="00F04D3C"/>
    <w:rsid w:val="00F07E43"/>
    <w:rsid w:val="00F148F6"/>
    <w:rsid w:val="00F24651"/>
    <w:rsid w:val="00F34043"/>
    <w:rsid w:val="00F4550D"/>
    <w:rsid w:val="00F47DA7"/>
    <w:rsid w:val="00F50995"/>
    <w:rsid w:val="00F54366"/>
    <w:rsid w:val="00F62D7A"/>
    <w:rsid w:val="00F64DD3"/>
    <w:rsid w:val="00F6506D"/>
    <w:rsid w:val="00F72279"/>
    <w:rsid w:val="00F75541"/>
    <w:rsid w:val="00F81351"/>
    <w:rsid w:val="00FA0271"/>
    <w:rsid w:val="00FA5859"/>
    <w:rsid w:val="00FB2BED"/>
    <w:rsid w:val="00FD6338"/>
    <w:rsid w:val="00FE4A43"/>
    <w:rsid w:val="00FE6EEB"/>
    <w:rsid w:val="00FF5772"/>
    <w:rsid w:val="071F0E25"/>
    <w:rsid w:val="09446940"/>
    <w:rsid w:val="0A82873E"/>
    <w:rsid w:val="0ACF5906"/>
    <w:rsid w:val="0D014F96"/>
    <w:rsid w:val="10BAEA09"/>
    <w:rsid w:val="111DB05B"/>
    <w:rsid w:val="1281449B"/>
    <w:rsid w:val="1445EE9F"/>
    <w:rsid w:val="1449DF00"/>
    <w:rsid w:val="1811BAF1"/>
    <w:rsid w:val="1BEC777B"/>
    <w:rsid w:val="1C70E1DC"/>
    <w:rsid w:val="1D90E7C0"/>
    <w:rsid w:val="1EE719FF"/>
    <w:rsid w:val="1F9A0993"/>
    <w:rsid w:val="22C20807"/>
    <w:rsid w:val="23BC0493"/>
    <w:rsid w:val="26DA7CF8"/>
    <w:rsid w:val="28764D59"/>
    <w:rsid w:val="2CD568C2"/>
    <w:rsid w:val="2F64B096"/>
    <w:rsid w:val="3F676B8B"/>
    <w:rsid w:val="40DE2BA1"/>
    <w:rsid w:val="42E38883"/>
    <w:rsid w:val="483CB842"/>
    <w:rsid w:val="4C8DF947"/>
    <w:rsid w:val="4DB39E72"/>
    <w:rsid w:val="53544C64"/>
    <w:rsid w:val="541A34D6"/>
    <w:rsid w:val="54E76EF8"/>
    <w:rsid w:val="57FF7072"/>
    <w:rsid w:val="58DF618D"/>
    <w:rsid w:val="599B40D3"/>
    <w:rsid w:val="5BDC5C1B"/>
    <w:rsid w:val="5F870706"/>
    <w:rsid w:val="62C262C0"/>
    <w:rsid w:val="63292B59"/>
    <w:rsid w:val="662FC243"/>
    <w:rsid w:val="6705286A"/>
    <w:rsid w:val="687F04AA"/>
    <w:rsid w:val="68D9A390"/>
    <w:rsid w:val="707022F3"/>
    <w:rsid w:val="7269AEEF"/>
    <w:rsid w:val="7432E179"/>
    <w:rsid w:val="7539ACCF"/>
    <w:rsid w:val="7641D53B"/>
    <w:rsid w:val="77B159C2"/>
    <w:rsid w:val="7870F2A6"/>
    <w:rsid w:val="798CE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B2"/>
  <w15:chartTrackingRefBased/>
  <w15:docId w15:val="{3DF0EEE1-A85F-461E-8E62-5122875C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5E"/>
    <w:pPr>
      <w:widowControl w:val="0"/>
    </w:pPr>
    <w:rPr>
      <w:rFonts w:ascii="Palatino" w:hAnsi="Palatino"/>
      <w:snapToGrid w:val="0"/>
      <w:sz w:val="24"/>
    </w:rPr>
  </w:style>
  <w:style w:type="paragraph" w:styleId="Heading1">
    <w:name w:val="heading 1"/>
    <w:basedOn w:val="Normal"/>
    <w:next w:val="Normal"/>
    <w:qFormat/>
    <w:pPr>
      <w:keepNext/>
      <w:outlineLvl w:val="0"/>
    </w:pPr>
    <w:rPr>
      <w:sz w:val="20"/>
    </w:rPr>
  </w:style>
  <w:style w:type="paragraph" w:styleId="Heading2">
    <w:name w:val="heading 2"/>
    <w:basedOn w:val="Normal"/>
    <w:next w:val="Normal"/>
    <w:qFormat/>
    <w:pPr>
      <w:keepNext/>
      <w:tabs>
        <w:tab w:val="center" w:pos="4680"/>
      </w:tabs>
      <w:jc w:val="center"/>
      <w:outlineLvl w:val="1"/>
    </w:pPr>
    <w:rPr>
      <w:rFonts w:ascii="Times New Roman" w:hAnsi="Times New Roman"/>
      <w:i/>
      <w:sz w:val="28"/>
    </w:rPr>
  </w:style>
  <w:style w:type="paragraph" w:styleId="Heading3">
    <w:name w:val="heading 3"/>
    <w:basedOn w:val="Normal"/>
    <w:next w:val="Normal"/>
    <w:qFormat/>
    <w:pPr>
      <w:keepNext/>
      <w:tabs>
        <w:tab w:val="center" w:pos="4680"/>
      </w:tabs>
      <w:outlineLvl w:val="2"/>
    </w:pPr>
    <w:rPr>
      <w:b/>
    </w:rPr>
  </w:style>
  <w:style w:type="paragraph" w:styleId="Heading4">
    <w:name w:val="heading 4"/>
    <w:basedOn w:val="Normal"/>
    <w:next w:val="Normal"/>
    <w:qFormat/>
    <w:pPr>
      <w:keepNext/>
      <w:tabs>
        <w:tab w:val="center" w:pos="4680"/>
      </w:tabs>
      <w:outlineLvl w:val="3"/>
    </w:pPr>
    <w:rPr>
      <w:b/>
      <w:i/>
    </w:rPr>
  </w:style>
  <w:style w:type="paragraph" w:styleId="Heading5">
    <w:name w:val="heading 5"/>
    <w:basedOn w:val="Normal"/>
    <w:next w:val="Normal"/>
    <w:qFormat/>
    <w:pPr>
      <w:keepNext/>
      <w:tabs>
        <w:tab w:val="left" w:pos="-1152"/>
        <w:tab w:val="left" w:pos="-720"/>
        <w:tab w:val="left" w:pos="0"/>
        <w:tab w:val="left" w:pos="360"/>
      </w:tabs>
      <w:outlineLvl w:val="4"/>
    </w:pPr>
    <w:rPr>
      <w:b/>
      <w:sz w:val="28"/>
    </w:rPr>
  </w:style>
  <w:style w:type="paragraph" w:styleId="Heading6">
    <w:name w:val="heading 6"/>
    <w:basedOn w:val="Normal"/>
    <w:next w:val="Normal"/>
    <w:qFormat/>
    <w:pPr>
      <w:keepNext/>
      <w:tabs>
        <w:tab w:val="left" w:pos="-1156"/>
        <w:tab w:val="left" w:pos="-720"/>
        <w:tab w:val="left" w:pos="0"/>
        <w:tab w:val="left" w:pos="720"/>
        <w:tab w:val="left" w:pos="1080"/>
      </w:tabs>
      <w:outlineLvl w:val="5"/>
    </w:pPr>
    <w:rPr>
      <w:i/>
      <w:sz w:val="36"/>
    </w:rPr>
  </w:style>
  <w:style w:type="paragraph" w:styleId="Heading7">
    <w:name w:val="heading 7"/>
    <w:basedOn w:val="Normal"/>
    <w:next w:val="Normal"/>
    <w:qFormat/>
    <w:pPr>
      <w:keepNext/>
      <w:tabs>
        <w:tab w:val="center" w:pos="4680"/>
      </w:tabs>
      <w:jc w:val="center"/>
      <w:outlineLvl w:val="6"/>
    </w:pPr>
    <w:rPr>
      <w:rFonts w:ascii="Times New Roman" w:hAnsi="Times New Roman"/>
      <w:b/>
      <w:i/>
      <w:sz w:val="28"/>
    </w:rPr>
  </w:style>
  <w:style w:type="paragraph" w:styleId="Heading8">
    <w:name w:val="heading 8"/>
    <w:basedOn w:val="Normal"/>
    <w:next w:val="Normal"/>
    <w:qFormat/>
    <w:pPr>
      <w:keepNext/>
      <w:tabs>
        <w:tab w:val="center" w:pos="4680"/>
      </w:tabs>
      <w:jc w:val="center"/>
      <w:outlineLvl w:val="7"/>
    </w:pPr>
    <w:rPr>
      <w:rFonts w:ascii="Times New Roman" w:hAnsi="Times New Roman"/>
      <w:b/>
    </w:rPr>
  </w:style>
  <w:style w:type="paragraph" w:styleId="Heading9">
    <w:name w:val="heading 9"/>
    <w:basedOn w:val="Normal"/>
    <w:next w:val="Normal"/>
    <w:qFormat/>
    <w:pPr>
      <w:keepNext/>
      <w:tabs>
        <w:tab w:val="center" w:pos="4680"/>
      </w:tabs>
      <w:jc w:val="center"/>
      <w:outlineLvl w:val="8"/>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12bold">
    <w:name w:val="12 bold"/>
    <w:rPr>
      <w:rFonts w:ascii="Swis721 BlkEx BT" w:hAnsi="Swis721 BlkEx BT"/>
      <w:b/>
      <w:sz w:val="24"/>
    </w:rPr>
  </w:style>
  <w:style w:type="paragraph" w:styleId="BodyText2">
    <w:name w:val="Body Text 2"/>
    <w:basedOn w:val="Normal"/>
    <w:pPr>
      <w:widowControl/>
    </w:pPr>
    <w:rPr>
      <w:rFonts w:ascii="Times New Roman" w:hAnsi="Times New Roman"/>
      <w:b/>
      <w:snapToGrid/>
    </w:rPr>
  </w:style>
  <w:style w:type="paragraph" w:styleId="BodyText3">
    <w:name w:val="Body Text 3"/>
    <w:basedOn w:val="Normal"/>
    <w:pPr>
      <w:jc w:val="center"/>
    </w:pPr>
    <w:rPr>
      <w:rFonts w:ascii="Times New Roman" w:hAnsi="Times New Roman"/>
      <w:b/>
      <w:i/>
      <w:sz w:val="28"/>
    </w:rPr>
  </w:style>
  <w:style w:type="paragraph" w:styleId="BodyText">
    <w:name w:val="Body Text"/>
    <w:basedOn w:val="Normal"/>
    <w:rPr>
      <w:b/>
    </w:rPr>
  </w:style>
  <w:style w:type="paragraph" w:styleId="Title">
    <w:name w:val="Title"/>
    <w:basedOn w:val="Normal"/>
    <w:qFormat/>
    <w:pPr>
      <w:widowControl/>
      <w:jc w:val="center"/>
    </w:pPr>
    <w:rPr>
      <w:rFonts w:ascii="Times New Roman" w:hAnsi="Times New Roman"/>
      <w:i/>
      <w:snapToGrid/>
      <w:sz w:val="3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B34AF6"/>
    <w:rPr>
      <w:rFonts w:ascii="Tahoma" w:hAnsi="Tahoma" w:cs="Tahoma"/>
      <w:sz w:val="16"/>
      <w:szCs w:val="16"/>
    </w:rPr>
  </w:style>
  <w:style w:type="paragraph" w:styleId="PlainText">
    <w:name w:val="Plain Text"/>
    <w:basedOn w:val="Normal"/>
    <w:rsid w:val="00B5516E"/>
    <w:pPr>
      <w:widowControl/>
    </w:pPr>
    <w:rPr>
      <w:rFonts w:ascii="Courier New" w:hAnsi="Courier New" w:cs="Courier New"/>
      <w:snapToGrid/>
      <w:sz w:val="20"/>
    </w:rPr>
  </w:style>
  <w:style w:type="paragraph" w:styleId="Subtitle">
    <w:name w:val="Subtitle"/>
    <w:basedOn w:val="Normal"/>
    <w:qFormat/>
    <w:rsid w:val="005635C4"/>
    <w:pPr>
      <w:widowControl/>
      <w:jc w:val="center"/>
    </w:pPr>
    <w:rPr>
      <w:rFonts w:ascii="Times New Roman" w:hAnsi="Times New Roman"/>
      <w:b/>
      <w:snapToGrid/>
      <w:sz w:val="32"/>
    </w:rPr>
  </w:style>
  <w:style w:type="character" w:styleId="Emphasis">
    <w:name w:val="Emphasis"/>
    <w:qFormat/>
    <w:rsid w:val="002376F6"/>
    <w:rPr>
      <w:rFonts w:ascii="Arial Black" w:hAnsi="Arial Black"/>
      <w:sz w:val="18"/>
    </w:rPr>
  </w:style>
  <w:style w:type="paragraph" w:customStyle="1" w:styleId="ReturnAddress">
    <w:name w:val="Return Address"/>
    <w:basedOn w:val="Normal"/>
    <w:rsid w:val="002376F6"/>
    <w:pPr>
      <w:keepLines/>
      <w:framePr w:w="5040" w:hSpace="187" w:vSpace="187" w:wrap="notBeside" w:vAnchor="page" w:hAnchor="margin" w:y="966" w:anchorLock="1"/>
      <w:widowControl/>
      <w:spacing w:line="200" w:lineRule="atLeast"/>
    </w:pPr>
    <w:rPr>
      <w:rFonts w:ascii="Arial" w:hAnsi="Arial"/>
      <w:snapToGrid/>
      <w:spacing w:val="-2"/>
      <w:sz w:val="16"/>
    </w:rPr>
  </w:style>
  <w:style w:type="character" w:styleId="Hyperlink">
    <w:name w:val="Hyperlink"/>
    <w:rsid w:val="00DC1079"/>
    <w:rPr>
      <w:color w:val="0000FF"/>
      <w:u w:val="single"/>
    </w:rPr>
  </w:style>
  <w:style w:type="character" w:customStyle="1" w:styleId="FooterChar">
    <w:name w:val="Footer Char"/>
    <w:link w:val="Footer"/>
    <w:uiPriority w:val="99"/>
    <w:rsid w:val="007A4E46"/>
    <w:rPr>
      <w:rFonts w:ascii="Palatino" w:hAnsi="Palatino"/>
      <w:snapToGrid w:val="0"/>
      <w:sz w:val="24"/>
    </w:rPr>
  </w:style>
  <w:style w:type="paragraph" w:styleId="ListParagraph">
    <w:name w:val="List Paragraph"/>
    <w:basedOn w:val="Normal"/>
    <w:uiPriority w:val="34"/>
    <w:qFormat/>
    <w:rsid w:val="007C4776"/>
    <w:pPr>
      <w:ind w:left="720"/>
    </w:pPr>
  </w:style>
  <w:style w:type="character" w:styleId="CommentReference">
    <w:name w:val="annotation reference"/>
    <w:uiPriority w:val="99"/>
    <w:semiHidden/>
    <w:unhideWhenUsed/>
    <w:rsid w:val="008B2BE6"/>
    <w:rPr>
      <w:sz w:val="16"/>
      <w:szCs w:val="16"/>
    </w:rPr>
  </w:style>
  <w:style w:type="paragraph" w:styleId="CommentText">
    <w:name w:val="annotation text"/>
    <w:basedOn w:val="Normal"/>
    <w:link w:val="CommentTextChar"/>
    <w:uiPriority w:val="99"/>
    <w:unhideWhenUsed/>
    <w:rsid w:val="008B2BE6"/>
    <w:rPr>
      <w:sz w:val="20"/>
    </w:rPr>
  </w:style>
  <w:style w:type="character" w:customStyle="1" w:styleId="CommentTextChar">
    <w:name w:val="Comment Text Char"/>
    <w:link w:val="CommentText"/>
    <w:uiPriority w:val="99"/>
    <w:rsid w:val="008B2BE6"/>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8B2BE6"/>
    <w:rPr>
      <w:b/>
      <w:bCs/>
    </w:rPr>
  </w:style>
  <w:style w:type="character" w:customStyle="1" w:styleId="CommentSubjectChar">
    <w:name w:val="Comment Subject Char"/>
    <w:link w:val="CommentSubject"/>
    <w:uiPriority w:val="99"/>
    <w:semiHidden/>
    <w:rsid w:val="008B2BE6"/>
    <w:rPr>
      <w:rFonts w:ascii="Palatino" w:hAnsi="Palatino"/>
      <w:b/>
      <w:bCs/>
      <w:snapToGrid w:val="0"/>
    </w:rPr>
  </w:style>
  <w:style w:type="paragraph" w:styleId="Revision">
    <w:name w:val="Revision"/>
    <w:hidden/>
    <w:uiPriority w:val="99"/>
    <w:semiHidden/>
    <w:rsid w:val="00155F77"/>
    <w:rPr>
      <w:rFonts w:ascii="Palatino" w:hAnsi="Palatino"/>
      <w:snapToGrid w:val="0"/>
      <w:sz w:val="24"/>
    </w:rPr>
  </w:style>
  <w:style w:type="character" w:customStyle="1" w:styleId="normaltextrun">
    <w:name w:val="normaltextrun"/>
    <w:basedOn w:val="DefaultParagraphFont"/>
    <w:rsid w:val="004C2E63"/>
  </w:style>
  <w:style w:type="character" w:customStyle="1" w:styleId="eop">
    <w:name w:val="eop"/>
    <w:basedOn w:val="DefaultParagraphFont"/>
    <w:rsid w:val="004C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02046-6FE9-42D5-A3DB-985CC812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654E3-D5D0-4E82-AD90-6F3549E3CF65}">
  <ds:schemaRefs>
    <ds:schemaRef ds:uri="http://schemas.microsoft.com/sharepoint/v3/contenttype/forms"/>
  </ds:schemaRefs>
</ds:datastoreItem>
</file>

<file path=customXml/itemProps3.xml><?xml version="1.0" encoding="utf-8"?>
<ds:datastoreItem xmlns:ds="http://schemas.openxmlformats.org/officeDocument/2006/customXml" ds:itemID="{9BD4BD4D-E77E-469D-9BFE-833861B67819}">
  <ds:schemaRefs>
    <ds:schemaRef ds:uri="http://schemas.microsoft.com/office/2006/metadata/longProperties"/>
  </ds:schemaRefs>
</ds:datastoreItem>
</file>

<file path=customXml/itemProps4.xml><?xml version="1.0" encoding="utf-8"?>
<ds:datastoreItem xmlns:ds="http://schemas.openxmlformats.org/officeDocument/2006/customXml" ds:itemID="{83FC7A04-8330-4F43-86CA-835FA02A909A}">
  <ds:schemaRefs>
    <ds:schemaRef ds:uri="http://schemas.microsoft.com/office/2006/metadata/properties"/>
    <ds:schemaRef ds:uri="http://schemas.microsoft.com/office/infopath/2007/PartnerControls"/>
    <ds:schemaRef ds:uri="87e88fc6-e2ab-42fc-b070-ea42aae14e55"/>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961</Words>
  <Characters>5990</Characters>
  <Application>Microsoft Office Word</Application>
  <DocSecurity>0</DocSecurity>
  <Lines>49</Lines>
  <Paragraphs>13</Paragraphs>
  <ScaleCrop>false</ScaleCrop>
  <Company>Rural Community Assistance Corp.</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Sandra Medina</cp:lastModifiedBy>
  <cp:revision>6</cp:revision>
  <cp:lastPrinted>2016-09-20T22:26:00Z</cp:lastPrinted>
  <dcterms:created xsi:type="dcterms:W3CDTF">2022-12-16T21:46:00Z</dcterms:created>
  <dcterms:modified xsi:type="dcterms:W3CDTF">2023-01-12T17:55:00Z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WFYXFYT2ZQTQ-1322-81</vt:lpwstr>
  </property>
  <property fmtid="{D5CDD505-2E9C-101B-9397-08002B2CF9AE}" pid="3" name="_dlc_DocIdItemGuid">
    <vt:lpwstr>c87381f8-7b1c-456e-bc9b-b8bea15d150b</vt:lpwstr>
  </property>
  <property fmtid="{D5CDD505-2E9C-101B-9397-08002B2CF9AE}" pid="4" name="_dlc_DocIdUrl">
    <vt:lpwstr>http://portal.rcac.org/Departments/HR/Onboarding/_layouts/DocIdRedir.aspx?ID=WFYXFYT2ZQTQ-1322-81, WFYXFYT2ZQTQ-1322-81</vt:lpwstr>
  </property>
  <property fmtid="{D5CDD505-2E9C-101B-9397-08002B2CF9AE}" pid="5" name="ContentTypeId">
    <vt:lpwstr>0x010100DD178B1A5821C94C82676D24991FF2E6</vt:lpwstr>
  </property>
</Properties>
</file>