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11"/>
        <w:gridCol w:w="3948"/>
        <w:gridCol w:w="2394"/>
        <w:gridCol w:w="2837"/>
      </w:tblGrid>
      <w:tr w:rsidR="000B6577" w:rsidRPr="00C34E0D" w14:paraId="673F8C95" w14:textId="77777777" w:rsidTr="0020402D">
        <w:trPr>
          <w:trHeight w:val="359"/>
        </w:trPr>
        <w:tc>
          <w:tcPr>
            <w:tcW w:w="11016"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800229" w:rsidRPr="00C34E0D" w14:paraId="37EF3AE8" w14:textId="77777777" w:rsidTr="00B14F61">
        <w:tc>
          <w:tcPr>
            <w:tcW w:w="1638"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4050" w:type="dxa"/>
          </w:tcPr>
          <w:p w14:paraId="21078853" w14:textId="0CCDA6CB" w:rsidR="000B6577" w:rsidRPr="00C34E0D" w:rsidRDefault="001F70FD" w:rsidP="00234D18">
            <w:pPr>
              <w:rPr>
                <w:rFonts w:ascii="Times New Roman" w:hAnsi="Times New Roman" w:cs="Times New Roman"/>
                <w:sz w:val="24"/>
                <w:szCs w:val="24"/>
              </w:rPr>
            </w:pPr>
            <w:r>
              <w:rPr>
                <w:rFonts w:ascii="Times New Roman" w:hAnsi="Times New Roman" w:cs="Times New Roman"/>
                <w:sz w:val="24"/>
                <w:szCs w:val="24"/>
              </w:rPr>
              <w:t>Strategic Assistant to the CEO</w:t>
            </w:r>
          </w:p>
        </w:tc>
        <w:tc>
          <w:tcPr>
            <w:tcW w:w="2430"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98" w:type="dxa"/>
          </w:tcPr>
          <w:p w14:paraId="28BB63C5" w14:textId="1DF417A3" w:rsidR="001F13B3" w:rsidRPr="00C34E0D" w:rsidRDefault="001F70FD" w:rsidP="00234D18">
            <w:pPr>
              <w:rPr>
                <w:rFonts w:ascii="Times New Roman" w:hAnsi="Times New Roman" w:cs="Times New Roman"/>
                <w:sz w:val="24"/>
                <w:szCs w:val="24"/>
              </w:rPr>
            </w:pPr>
            <w:r>
              <w:rPr>
                <w:rFonts w:ascii="Times New Roman" w:hAnsi="Times New Roman" w:cs="Times New Roman"/>
                <w:sz w:val="24"/>
                <w:szCs w:val="24"/>
              </w:rPr>
              <w:t>12</w:t>
            </w:r>
          </w:p>
        </w:tc>
      </w:tr>
      <w:tr w:rsidR="00800229" w:rsidRPr="00C34E0D" w14:paraId="1E063C68" w14:textId="77777777" w:rsidTr="00B14F61">
        <w:tc>
          <w:tcPr>
            <w:tcW w:w="1638"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4050" w:type="dxa"/>
          </w:tcPr>
          <w:p w14:paraId="5C305EA8" w14:textId="490208DA" w:rsidR="000B6577" w:rsidRPr="00C34E0D" w:rsidRDefault="00F350D7" w:rsidP="00234D18">
            <w:pPr>
              <w:rPr>
                <w:rFonts w:ascii="Times New Roman" w:hAnsi="Times New Roman" w:cs="Times New Roman"/>
                <w:sz w:val="24"/>
                <w:szCs w:val="24"/>
              </w:rPr>
            </w:pPr>
            <w:r w:rsidRPr="00BE4778">
              <w:rPr>
                <w:rFonts w:ascii="Times New Roman" w:hAnsi="Times New Roman" w:cs="Times New Roman"/>
                <w:sz w:val="24"/>
                <w:szCs w:val="24"/>
              </w:rPr>
              <w:t>Exempt</w:t>
            </w:r>
            <w:r>
              <w:rPr>
                <w:rFonts w:ascii="Times New Roman" w:hAnsi="Times New Roman" w:cs="Times New Roman"/>
                <w:sz w:val="24"/>
                <w:szCs w:val="24"/>
              </w:rPr>
              <w:t xml:space="preserve"> </w:t>
            </w:r>
            <w:r w:rsidR="00AC3E71">
              <w:rPr>
                <w:rFonts w:ascii="Times New Roman" w:hAnsi="Times New Roman" w:cs="Times New Roman"/>
                <w:sz w:val="24"/>
                <w:szCs w:val="24"/>
              </w:rPr>
              <w:t xml:space="preserve">  </w:t>
            </w:r>
          </w:p>
        </w:tc>
        <w:tc>
          <w:tcPr>
            <w:tcW w:w="2430"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98" w:type="dxa"/>
          </w:tcPr>
          <w:p w14:paraId="56EEB0EC" w14:textId="3AF102A1" w:rsidR="000B6577" w:rsidRPr="00C34E0D" w:rsidRDefault="00EF242A" w:rsidP="00234D18">
            <w:pPr>
              <w:rPr>
                <w:rFonts w:ascii="Times New Roman" w:hAnsi="Times New Roman" w:cs="Times New Roman"/>
                <w:sz w:val="24"/>
                <w:szCs w:val="24"/>
              </w:rPr>
            </w:pPr>
            <w:r>
              <w:rPr>
                <w:rFonts w:ascii="Times New Roman" w:hAnsi="Times New Roman" w:cs="Times New Roman"/>
                <w:sz w:val="24"/>
                <w:szCs w:val="24"/>
              </w:rPr>
              <w:t>Chief Executive Officer</w:t>
            </w:r>
          </w:p>
        </w:tc>
      </w:tr>
      <w:tr w:rsidR="00800229" w:rsidRPr="00C34E0D" w14:paraId="745B9DF9" w14:textId="77777777" w:rsidTr="00B14F61">
        <w:tc>
          <w:tcPr>
            <w:tcW w:w="1638" w:type="dxa"/>
          </w:tcPr>
          <w:p w14:paraId="7048201E" w14:textId="3BFB10B0"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Unit</w:t>
            </w:r>
            <w:r w:rsidR="00726277" w:rsidRPr="00C34E0D">
              <w:rPr>
                <w:rFonts w:ascii="Times New Roman" w:hAnsi="Times New Roman" w:cs="Times New Roman"/>
                <w:sz w:val="24"/>
                <w:szCs w:val="24"/>
              </w:rPr>
              <w:t>:</w:t>
            </w:r>
          </w:p>
        </w:tc>
        <w:tc>
          <w:tcPr>
            <w:tcW w:w="4050" w:type="dxa"/>
          </w:tcPr>
          <w:p w14:paraId="1A0523E6" w14:textId="6905DAB6" w:rsidR="000B6577" w:rsidRPr="00C34E0D" w:rsidRDefault="00EF242A" w:rsidP="00234D18">
            <w:pPr>
              <w:rPr>
                <w:rFonts w:ascii="Times New Roman" w:hAnsi="Times New Roman" w:cs="Times New Roman"/>
                <w:sz w:val="24"/>
                <w:szCs w:val="24"/>
              </w:rPr>
            </w:pPr>
            <w:r>
              <w:rPr>
                <w:rFonts w:ascii="Times New Roman" w:hAnsi="Times New Roman" w:cs="Times New Roman"/>
                <w:sz w:val="24"/>
                <w:szCs w:val="24"/>
              </w:rPr>
              <w:t>Executive</w:t>
            </w:r>
          </w:p>
        </w:tc>
        <w:tc>
          <w:tcPr>
            <w:tcW w:w="2430" w:type="dxa"/>
          </w:tcPr>
          <w:p w14:paraId="523EF1EA" w14:textId="48CF7491"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Department</w:t>
            </w:r>
            <w:r w:rsidR="00726277" w:rsidRPr="00C34E0D">
              <w:rPr>
                <w:rFonts w:ascii="Times New Roman" w:hAnsi="Times New Roman" w:cs="Times New Roman"/>
                <w:sz w:val="24"/>
                <w:szCs w:val="24"/>
              </w:rPr>
              <w:t>:</w:t>
            </w:r>
          </w:p>
        </w:tc>
        <w:tc>
          <w:tcPr>
            <w:tcW w:w="2898" w:type="dxa"/>
          </w:tcPr>
          <w:p w14:paraId="53D38329" w14:textId="1EF44E41" w:rsidR="000B6577" w:rsidRPr="00C34E0D" w:rsidRDefault="00EF242A" w:rsidP="00234D18">
            <w:pPr>
              <w:rPr>
                <w:rFonts w:ascii="Times New Roman" w:hAnsi="Times New Roman" w:cs="Times New Roman"/>
                <w:sz w:val="24"/>
                <w:szCs w:val="24"/>
              </w:rPr>
            </w:pPr>
            <w:r>
              <w:rPr>
                <w:rFonts w:ascii="Times New Roman" w:hAnsi="Times New Roman" w:cs="Times New Roman"/>
                <w:sz w:val="24"/>
                <w:szCs w:val="24"/>
              </w:rPr>
              <w:t>Executive Services</w:t>
            </w:r>
          </w:p>
        </w:tc>
      </w:tr>
    </w:tbl>
    <w:p w14:paraId="79C850BD" w14:textId="77777777" w:rsidR="00B41867" w:rsidRDefault="00B41867" w:rsidP="00234D18">
      <w:pPr>
        <w:rPr>
          <w:rFonts w:ascii="Times New Roman" w:hAnsi="Times New Roman" w:cs="Times New Roman"/>
          <w:sz w:val="24"/>
          <w:szCs w:val="24"/>
        </w:rPr>
      </w:pPr>
    </w:p>
    <w:p w14:paraId="35F9720A" w14:textId="5321E08F" w:rsidR="007565E0" w:rsidRDefault="007565E0" w:rsidP="007565E0">
      <w:pPr>
        <w:tabs>
          <w:tab w:val="left" w:pos="-1152"/>
          <w:tab w:val="left" w:pos="-720"/>
          <w:tab w:val="left" w:pos="0"/>
          <w:tab w:val="left" w:pos="360"/>
        </w:tabs>
        <w:rPr>
          <w:rFonts w:ascii="Times New Roman" w:hAnsi="Times New Roman"/>
          <w:i/>
          <w:iCs/>
          <w:sz w:val="20"/>
        </w:rPr>
      </w:pPr>
      <w:bookmarkStart w:id="0" w:name="_Hlk147390772"/>
      <w:bookmarkStart w:id="1" w:name="_Hlk148170300"/>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w:t>
      </w:r>
      <w:r w:rsidR="002B33C0">
        <w:rPr>
          <w:rFonts w:ascii="Times New Roman" w:hAnsi="Times New Roman"/>
          <w:i/>
          <w:iCs/>
          <w:sz w:val="20"/>
        </w:rPr>
        <w:t>thirteen</w:t>
      </w:r>
      <w:r>
        <w:rPr>
          <w:rFonts w:ascii="Times New Roman" w:hAnsi="Times New Roman"/>
          <w:i/>
          <w:iCs/>
          <w:sz w:val="20"/>
        </w:rPr>
        <w:t xml:space="preserve">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3D98C845" w14:textId="77777777" w:rsidR="007565E0" w:rsidRDefault="007565E0" w:rsidP="007565E0">
      <w:pPr>
        <w:tabs>
          <w:tab w:val="left" w:pos="-1152"/>
          <w:tab w:val="left" w:pos="-720"/>
          <w:tab w:val="left" w:pos="0"/>
          <w:tab w:val="left" w:pos="360"/>
        </w:tabs>
        <w:jc w:val="both"/>
        <w:rPr>
          <w:rFonts w:ascii="Times New Roman" w:hAnsi="Times New Roman"/>
          <w:i/>
          <w:iCs/>
          <w:sz w:val="20"/>
        </w:rPr>
      </w:pPr>
    </w:p>
    <w:bookmarkEnd w:id="1"/>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1E32FBF4" w14:textId="17DAE4F5" w:rsidR="001A6CEF" w:rsidRPr="00F756A5" w:rsidRDefault="003C7C87" w:rsidP="26A3FF9D">
      <w:pPr>
        <w:rPr>
          <w:rFonts w:ascii="Times New Roman" w:hAnsi="Times New Roman" w:cs="Times New Roman"/>
          <w:b/>
          <w:bCs/>
          <w:sz w:val="24"/>
          <w:szCs w:val="24"/>
          <w:u w:val="single"/>
        </w:rPr>
      </w:pPr>
      <w:r w:rsidRPr="26A3FF9D">
        <w:rPr>
          <w:rFonts w:ascii="Times New Roman" w:hAnsi="Times New Roman" w:cs="Times New Roman"/>
          <w:sz w:val="24"/>
          <w:szCs w:val="24"/>
        </w:rPr>
        <w:t xml:space="preserve">The </w:t>
      </w:r>
      <w:r w:rsidR="48905F3B" w:rsidRPr="26A3FF9D">
        <w:rPr>
          <w:rFonts w:ascii="Times New Roman" w:hAnsi="Times New Roman" w:cs="Times New Roman"/>
          <w:sz w:val="24"/>
          <w:szCs w:val="24"/>
        </w:rPr>
        <w:t>E</w:t>
      </w:r>
      <w:r w:rsidR="00F756A5" w:rsidRPr="26A3FF9D">
        <w:rPr>
          <w:rFonts w:ascii="Times New Roman" w:hAnsi="Times New Roman" w:cs="Times New Roman"/>
          <w:sz w:val="24"/>
          <w:szCs w:val="24"/>
        </w:rPr>
        <w:t xml:space="preserve">xecutive </w:t>
      </w:r>
      <w:r w:rsidR="7DCF21BF" w:rsidRPr="26A3FF9D">
        <w:rPr>
          <w:rFonts w:ascii="Times New Roman" w:hAnsi="Times New Roman" w:cs="Times New Roman"/>
          <w:sz w:val="24"/>
          <w:szCs w:val="24"/>
        </w:rPr>
        <w:t>S</w:t>
      </w:r>
      <w:r w:rsidR="00F756A5" w:rsidRPr="26A3FF9D">
        <w:rPr>
          <w:rFonts w:ascii="Times New Roman" w:hAnsi="Times New Roman" w:cs="Times New Roman"/>
          <w:sz w:val="24"/>
          <w:szCs w:val="24"/>
        </w:rPr>
        <w:t xml:space="preserve">ervices </w:t>
      </w:r>
      <w:r w:rsidRPr="26A3FF9D">
        <w:rPr>
          <w:rFonts w:ascii="Times New Roman" w:hAnsi="Times New Roman" w:cs="Times New Roman"/>
          <w:sz w:val="24"/>
          <w:szCs w:val="24"/>
        </w:rPr>
        <w:t xml:space="preserve">team </w:t>
      </w:r>
      <w:r w:rsidR="00F756A5" w:rsidRPr="26A3FF9D">
        <w:rPr>
          <w:rFonts w:ascii="Times New Roman" w:hAnsi="Times New Roman" w:cs="Times New Roman"/>
          <w:sz w:val="24"/>
          <w:szCs w:val="24"/>
        </w:rPr>
        <w:t xml:space="preserve">supports the organization and </w:t>
      </w:r>
      <w:r w:rsidRPr="26A3FF9D">
        <w:rPr>
          <w:rFonts w:ascii="Times New Roman" w:hAnsi="Times New Roman" w:cs="Times New Roman"/>
          <w:sz w:val="24"/>
          <w:szCs w:val="24"/>
        </w:rPr>
        <w:t xml:space="preserve">the </w:t>
      </w:r>
      <w:r w:rsidR="00F756A5" w:rsidRPr="26A3FF9D">
        <w:rPr>
          <w:rFonts w:ascii="Times New Roman" w:hAnsi="Times New Roman" w:cs="Times New Roman"/>
          <w:sz w:val="24"/>
          <w:szCs w:val="24"/>
        </w:rPr>
        <w:t xml:space="preserve">Chief Executive Officer </w:t>
      </w:r>
      <w:r w:rsidRPr="26A3FF9D">
        <w:rPr>
          <w:rFonts w:ascii="Times New Roman" w:hAnsi="Times New Roman" w:cs="Times New Roman"/>
          <w:sz w:val="24"/>
          <w:szCs w:val="24"/>
        </w:rPr>
        <w:t xml:space="preserve">(CEO) </w:t>
      </w:r>
      <w:r w:rsidR="00F756A5" w:rsidRPr="26A3FF9D">
        <w:rPr>
          <w:rFonts w:ascii="Times New Roman" w:hAnsi="Times New Roman" w:cs="Times New Roman"/>
          <w:sz w:val="24"/>
          <w:szCs w:val="24"/>
        </w:rPr>
        <w:t xml:space="preserve">in all areas to </w:t>
      </w:r>
      <w:r w:rsidRPr="26A3FF9D">
        <w:rPr>
          <w:rFonts w:ascii="Times New Roman" w:hAnsi="Times New Roman" w:cs="Times New Roman"/>
          <w:sz w:val="24"/>
          <w:szCs w:val="24"/>
        </w:rPr>
        <w:t xml:space="preserve">support </w:t>
      </w:r>
      <w:r w:rsidR="007565E0" w:rsidRPr="26A3FF9D">
        <w:rPr>
          <w:rFonts w:ascii="Times New Roman" w:hAnsi="Times New Roman" w:cs="Times New Roman"/>
          <w:sz w:val="24"/>
          <w:szCs w:val="24"/>
        </w:rPr>
        <w:t>the achievement</w:t>
      </w:r>
      <w:r w:rsidRPr="26A3FF9D">
        <w:rPr>
          <w:rFonts w:ascii="Times New Roman" w:hAnsi="Times New Roman" w:cs="Times New Roman"/>
          <w:sz w:val="24"/>
          <w:szCs w:val="24"/>
        </w:rPr>
        <w:t xml:space="preserve"> of </w:t>
      </w:r>
      <w:r w:rsidR="00F756A5" w:rsidRPr="26A3FF9D">
        <w:rPr>
          <w:rFonts w:ascii="Times New Roman" w:hAnsi="Times New Roman" w:cs="Times New Roman"/>
          <w:sz w:val="24"/>
          <w:szCs w:val="24"/>
        </w:rPr>
        <w:t xml:space="preserve">RCAC’s major goals and objectives serving rural </w:t>
      </w:r>
      <w:r w:rsidR="00BE4778" w:rsidRPr="26A3FF9D">
        <w:rPr>
          <w:rFonts w:ascii="Times New Roman" w:hAnsi="Times New Roman" w:cs="Times New Roman"/>
          <w:sz w:val="24"/>
          <w:szCs w:val="24"/>
        </w:rPr>
        <w:t xml:space="preserve">and Indigenous </w:t>
      </w:r>
      <w:r w:rsidR="00F756A5" w:rsidRPr="26A3FF9D">
        <w:rPr>
          <w:rFonts w:ascii="Times New Roman" w:hAnsi="Times New Roman" w:cs="Times New Roman"/>
          <w:sz w:val="24"/>
          <w:szCs w:val="24"/>
        </w:rPr>
        <w:t>communities and organizations across its region.</w:t>
      </w:r>
    </w:p>
    <w:p w14:paraId="109885A1" w14:textId="77777777" w:rsidR="00F756A5" w:rsidRDefault="00F756A5" w:rsidP="00234D18">
      <w:pPr>
        <w:rPr>
          <w:rFonts w:ascii="Times New Roman" w:hAnsi="Times New Roman" w:cs="Times New Roman"/>
          <w:b/>
          <w:sz w:val="24"/>
          <w:szCs w:val="24"/>
          <w:u w:val="single"/>
        </w:rPr>
      </w:pPr>
    </w:p>
    <w:p w14:paraId="14CE6976" w14:textId="221EBF2A"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577F1DDA" w14:textId="475B142D" w:rsidR="00800229" w:rsidRPr="00EF242A" w:rsidRDefault="00B14F61" w:rsidP="00EF242A">
      <w:pPr>
        <w:jc w:val="both"/>
        <w:rPr>
          <w:rFonts w:ascii="Times New Roman" w:hAnsi="Times New Roman" w:cs="Times New Roman"/>
          <w:sz w:val="24"/>
          <w:szCs w:val="24"/>
        </w:rPr>
      </w:pPr>
      <w:r w:rsidRPr="26A3FF9D">
        <w:rPr>
          <w:rFonts w:ascii="Times New Roman" w:hAnsi="Times New Roman" w:cs="Times New Roman"/>
          <w:sz w:val="24"/>
          <w:szCs w:val="24"/>
        </w:rPr>
        <w:t xml:space="preserve">Under general supervision of </w:t>
      </w:r>
      <w:r w:rsidR="003C7C87" w:rsidRPr="26A3FF9D">
        <w:rPr>
          <w:rFonts w:ascii="Times New Roman" w:hAnsi="Times New Roman" w:cs="Times New Roman"/>
          <w:sz w:val="24"/>
          <w:szCs w:val="24"/>
        </w:rPr>
        <w:t xml:space="preserve">the </w:t>
      </w:r>
      <w:r w:rsidR="00D316F7" w:rsidRPr="26A3FF9D">
        <w:rPr>
          <w:rFonts w:ascii="Times New Roman" w:hAnsi="Times New Roman" w:cs="Times New Roman"/>
          <w:sz w:val="24"/>
          <w:szCs w:val="24"/>
        </w:rPr>
        <w:t xml:space="preserve">Chief </w:t>
      </w:r>
      <w:r w:rsidR="00EF242A" w:rsidRPr="26A3FF9D">
        <w:rPr>
          <w:rFonts w:ascii="Times New Roman" w:hAnsi="Times New Roman" w:cs="Times New Roman"/>
          <w:sz w:val="24"/>
          <w:szCs w:val="24"/>
        </w:rPr>
        <w:t>E</w:t>
      </w:r>
      <w:r w:rsidR="00D316F7" w:rsidRPr="26A3FF9D">
        <w:rPr>
          <w:rFonts w:ascii="Times New Roman" w:hAnsi="Times New Roman" w:cs="Times New Roman"/>
          <w:sz w:val="24"/>
          <w:szCs w:val="24"/>
        </w:rPr>
        <w:t>xecutive Officer (CEO)</w:t>
      </w:r>
      <w:r w:rsidR="00A66F65" w:rsidRPr="26A3FF9D">
        <w:rPr>
          <w:rFonts w:ascii="Times New Roman" w:hAnsi="Times New Roman" w:cs="Times New Roman"/>
          <w:sz w:val="24"/>
          <w:szCs w:val="24"/>
        </w:rPr>
        <w:t xml:space="preserve">, </w:t>
      </w:r>
      <w:r w:rsidR="003C7C87" w:rsidRPr="26A3FF9D">
        <w:rPr>
          <w:rFonts w:ascii="Times New Roman" w:hAnsi="Times New Roman" w:cs="Times New Roman"/>
          <w:sz w:val="24"/>
          <w:szCs w:val="24"/>
        </w:rPr>
        <w:t xml:space="preserve">this role </w:t>
      </w:r>
      <w:r w:rsidR="00EF242A" w:rsidRPr="26A3FF9D">
        <w:rPr>
          <w:rFonts w:ascii="Times New Roman" w:hAnsi="Times New Roman" w:cs="Times New Roman"/>
          <w:sz w:val="24"/>
          <w:szCs w:val="24"/>
        </w:rPr>
        <w:t xml:space="preserve">performs </w:t>
      </w:r>
      <w:r w:rsidR="00B432C0" w:rsidRPr="26A3FF9D">
        <w:rPr>
          <w:rFonts w:ascii="Times New Roman" w:hAnsi="Times New Roman" w:cs="Times New Roman"/>
          <w:sz w:val="24"/>
          <w:szCs w:val="24"/>
        </w:rPr>
        <w:t>as a project manager</w:t>
      </w:r>
      <w:r w:rsidR="00744242" w:rsidRPr="26A3FF9D">
        <w:rPr>
          <w:rFonts w:ascii="Times New Roman" w:hAnsi="Times New Roman" w:cs="Times New Roman"/>
          <w:sz w:val="24"/>
          <w:szCs w:val="24"/>
        </w:rPr>
        <w:t xml:space="preserve"> and a</w:t>
      </w:r>
      <w:r w:rsidR="00B432C0" w:rsidRPr="26A3FF9D">
        <w:rPr>
          <w:rFonts w:ascii="Times New Roman" w:hAnsi="Times New Roman" w:cs="Times New Roman"/>
          <w:sz w:val="24"/>
          <w:szCs w:val="24"/>
        </w:rPr>
        <w:t xml:space="preserve"> strategic </w:t>
      </w:r>
      <w:r w:rsidR="00481307" w:rsidRPr="26A3FF9D">
        <w:rPr>
          <w:rFonts w:ascii="Times New Roman" w:hAnsi="Times New Roman" w:cs="Times New Roman"/>
          <w:sz w:val="24"/>
          <w:szCs w:val="24"/>
        </w:rPr>
        <w:t>planner/</w:t>
      </w:r>
      <w:r w:rsidR="00B432C0" w:rsidRPr="26A3FF9D">
        <w:rPr>
          <w:rFonts w:ascii="Times New Roman" w:hAnsi="Times New Roman" w:cs="Times New Roman"/>
          <w:sz w:val="24"/>
          <w:szCs w:val="24"/>
        </w:rPr>
        <w:t xml:space="preserve">advisor </w:t>
      </w:r>
      <w:r w:rsidR="00744242" w:rsidRPr="26A3FF9D">
        <w:rPr>
          <w:rFonts w:ascii="Times New Roman" w:hAnsi="Times New Roman" w:cs="Times New Roman"/>
          <w:sz w:val="24"/>
          <w:szCs w:val="24"/>
        </w:rPr>
        <w:t>to the C</w:t>
      </w:r>
      <w:r w:rsidR="00AC4194" w:rsidRPr="26A3FF9D">
        <w:rPr>
          <w:rFonts w:ascii="Times New Roman" w:hAnsi="Times New Roman" w:cs="Times New Roman"/>
          <w:sz w:val="24"/>
          <w:szCs w:val="24"/>
        </w:rPr>
        <w:t>EO</w:t>
      </w:r>
      <w:r w:rsidR="00744242" w:rsidRPr="26A3FF9D">
        <w:rPr>
          <w:rFonts w:ascii="Times New Roman" w:hAnsi="Times New Roman" w:cs="Times New Roman"/>
          <w:sz w:val="24"/>
          <w:szCs w:val="24"/>
        </w:rPr>
        <w:t xml:space="preserve">, allowing </w:t>
      </w:r>
      <w:r w:rsidR="3F169BD9" w:rsidRPr="26A3FF9D">
        <w:rPr>
          <w:rFonts w:ascii="Times New Roman" w:hAnsi="Times New Roman" w:cs="Times New Roman"/>
          <w:sz w:val="24"/>
          <w:szCs w:val="24"/>
        </w:rPr>
        <w:t>them</w:t>
      </w:r>
      <w:r w:rsidR="00AC4194" w:rsidRPr="26A3FF9D">
        <w:rPr>
          <w:rFonts w:ascii="Times New Roman" w:hAnsi="Times New Roman" w:cs="Times New Roman"/>
          <w:sz w:val="24"/>
          <w:szCs w:val="24"/>
        </w:rPr>
        <w:t xml:space="preserve"> to focus</w:t>
      </w:r>
      <w:r w:rsidR="00755EA4" w:rsidRPr="26A3FF9D">
        <w:rPr>
          <w:rFonts w:ascii="Times New Roman" w:hAnsi="Times New Roman" w:cs="Times New Roman"/>
          <w:sz w:val="24"/>
          <w:szCs w:val="24"/>
        </w:rPr>
        <w:t xml:space="preserve"> on RCAC’s highest level business priorities.</w:t>
      </w:r>
      <w:r w:rsidR="00FF5A0F" w:rsidRPr="26A3FF9D">
        <w:rPr>
          <w:rFonts w:ascii="Times New Roman" w:hAnsi="Times New Roman" w:cs="Times New Roman"/>
          <w:sz w:val="24"/>
          <w:szCs w:val="24"/>
        </w:rPr>
        <w:t xml:space="preserve"> Strategic management of the CEO</w:t>
      </w:r>
      <w:r w:rsidR="00BE4778" w:rsidRPr="26A3FF9D">
        <w:rPr>
          <w:rFonts w:ascii="Times New Roman" w:hAnsi="Times New Roman" w:cs="Times New Roman"/>
          <w:sz w:val="24"/>
          <w:szCs w:val="24"/>
        </w:rPr>
        <w:t>’</w:t>
      </w:r>
      <w:r w:rsidR="00FF5A0F" w:rsidRPr="26A3FF9D">
        <w:rPr>
          <w:rFonts w:ascii="Times New Roman" w:hAnsi="Times New Roman" w:cs="Times New Roman"/>
          <w:sz w:val="24"/>
          <w:szCs w:val="24"/>
        </w:rPr>
        <w:t>s calendar, communications and project deadlines</w:t>
      </w:r>
      <w:r w:rsidR="00755EA4" w:rsidRPr="26A3FF9D">
        <w:rPr>
          <w:rFonts w:ascii="Times New Roman" w:hAnsi="Times New Roman" w:cs="Times New Roman"/>
          <w:sz w:val="24"/>
          <w:szCs w:val="24"/>
        </w:rPr>
        <w:t xml:space="preserve"> </w:t>
      </w:r>
      <w:r w:rsidR="00FF5A0F" w:rsidRPr="26A3FF9D">
        <w:rPr>
          <w:rFonts w:ascii="Times New Roman" w:hAnsi="Times New Roman" w:cs="Times New Roman"/>
          <w:sz w:val="24"/>
          <w:szCs w:val="24"/>
        </w:rPr>
        <w:t xml:space="preserve">is essential for the position. </w:t>
      </w:r>
      <w:r w:rsidR="00755EA4" w:rsidRPr="26A3FF9D">
        <w:rPr>
          <w:rFonts w:ascii="Times New Roman" w:hAnsi="Times New Roman" w:cs="Times New Roman"/>
          <w:sz w:val="24"/>
          <w:szCs w:val="24"/>
        </w:rPr>
        <w:t xml:space="preserve">The </w:t>
      </w:r>
      <w:r w:rsidR="00C246F0" w:rsidRPr="26A3FF9D">
        <w:rPr>
          <w:rFonts w:ascii="Times New Roman" w:hAnsi="Times New Roman" w:cs="Times New Roman"/>
          <w:sz w:val="24"/>
          <w:szCs w:val="24"/>
        </w:rPr>
        <w:t xml:space="preserve">position also </w:t>
      </w:r>
      <w:r w:rsidR="00BE4778" w:rsidRPr="26A3FF9D">
        <w:rPr>
          <w:rFonts w:ascii="Times New Roman" w:hAnsi="Times New Roman" w:cs="Times New Roman"/>
          <w:sz w:val="24"/>
          <w:szCs w:val="24"/>
        </w:rPr>
        <w:t>coordinates and collaborates with the RCAC Board of Directors</w:t>
      </w:r>
      <w:r w:rsidR="00E377BE" w:rsidRPr="26A3FF9D">
        <w:rPr>
          <w:rFonts w:ascii="Times New Roman" w:hAnsi="Times New Roman" w:cs="Times New Roman"/>
          <w:sz w:val="24"/>
          <w:szCs w:val="24"/>
        </w:rPr>
        <w:t>,</w:t>
      </w:r>
      <w:r w:rsidR="00BE4778" w:rsidRPr="26A3FF9D">
        <w:rPr>
          <w:rFonts w:ascii="Times New Roman" w:hAnsi="Times New Roman" w:cs="Times New Roman"/>
          <w:sz w:val="24"/>
          <w:szCs w:val="24"/>
        </w:rPr>
        <w:t xml:space="preserve"> providing direction and support in Board matters</w:t>
      </w:r>
      <w:r w:rsidR="00626410" w:rsidRPr="26A3FF9D">
        <w:rPr>
          <w:rFonts w:ascii="Times New Roman" w:hAnsi="Times New Roman" w:cs="Times New Roman"/>
          <w:sz w:val="24"/>
          <w:szCs w:val="24"/>
        </w:rPr>
        <w:t>.</w:t>
      </w:r>
      <w:r w:rsidR="005818BF" w:rsidRPr="26A3FF9D">
        <w:rPr>
          <w:rFonts w:ascii="Times New Roman" w:hAnsi="Times New Roman" w:cs="Times New Roman"/>
          <w:sz w:val="24"/>
          <w:szCs w:val="24"/>
        </w:rPr>
        <w:t xml:space="preserve"> This position</w:t>
      </w:r>
      <w:r w:rsidR="001A1809" w:rsidRPr="26A3FF9D">
        <w:rPr>
          <w:rFonts w:ascii="Times New Roman" w:hAnsi="Times New Roman" w:cs="Times New Roman"/>
          <w:sz w:val="24"/>
          <w:szCs w:val="24"/>
        </w:rPr>
        <w:t xml:space="preserve"> will</w:t>
      </w:r>
      <w:r w:rsidR="00EF242A" w:rsidRPr="26A3FF9D">
        <w:rPr>
          <w:rFonts w:ascii="Times New Roman" w:hAnsi="Times New Roman" w:cs="Times New Roman"/>
          <w:sz w:val="24"/>
          <w:szCs w:val="24"/>
        </w:rPr>
        <w:t xml:space="preserve"> process and maintain confidential correspondence, records, </w:t>
      </w:r>
      <w:r w:rsidR="003C7C87" w:rsidRPr="26A3FF9D">
        <w:rPr>
          <w:rFonts w:ascii="Times New Roman" w:hAnsi="Times New Roman" w:cs="Times New Roman"/>
          <w:sz w:val="24"/>
          <w:szCs w:val="24"/>
        </w:rPr>
        <w:t>B</w:t>
      </w:r>
      <w:r w:rsidR="00EF242A" w:rsidRPr="26A3FF9D">
        <w:rPr>
          <w:rFonts w:ascii="Times New Roman" w:hAnsi="Times New Roman" w:cs="Times New Roman"/>
          <w:sz w:val="24"/>
          <w:szCs w:val="24"/>
        </w:rPr>
        <w:t>oard documents and other support for the CEO, Senior Leadership Team</w:t>
      </w:r>
      <w:r w:rsidR="003C7C87" w:rsidRPr="26A3FF9D">
        <w:rPr>
          <w:rFonts w:ascii="Times New Roman" w:hAnsi="Times New Roman" w:cs="Times New Roman"/>
          <w:sz w:val="24"/>
          <w:szCs w:val="24"/>
        </w:rPr>
        <w:t>,</w:t>
      </w:r>
      <w:r w:rsidR="00EF242A" w:rsidRPr="26A3FF9D">
        <w:rPr>
          <w:rFonts w:ascii="Times New Roman" w:hAnsi="Times New Roman" w:cs="Times New Roman"/>
          <w:sz w:val="24"/>
          <w:szCs w:val="24"/>
        </w:rPr>
        <w:t xml:space="preserve"> and Board of Directors with accuracy and attention to detail. </w:t>
      </w:r>
      <w:r w:rsidR="14F1D3D2" w:rsidRPr="26A3FF9D">
        <w:rPr>
          <w:rFonts w:ascii="Times New Roman" w:hAnsi="Times New Roman" w:cs="Times New Roman"/>
          <w:sz w:val="24"/>
          <w:szCs w:val="24"/>
        </w:rPr>
        <w:t>The position c</w:t>
      </w:r>
      <w:r w:rsidR="00EF242A" w:rsidRPr="26A3FF9D">
        <w:rPr>
          <w:rFonts w:ascii="Times New Roman" w:hAnsi="Times New Roman" w:cs="Times New Roman"/>
          <w:sz w:val="24"/>
          <w:szCs w:val="24"/>
        </w:rPr>
        <w:t>oordinat</w:t>
      </w:r>
      <w:r w:rsidR="003C7C87" w:rsidRPr="26A3FF9D">
        <w:rPr>
          <w:rFonts w:ascii="Times New Roman" w:hAnsi="Times New Roman" w:cs="Times New Roman"/>
          <w:sz w:val="24"/>
          <w:szCs w:val="24"/>
        </w:rPr>
        <w:t>es</w:t>
      </w:r>
      <w:r w:rsidR="00EF242A" w:rsidRPr="26A3FF9D">
        <w:rPr>
          <w:rFonts w:ascii="Times New Roman" w:hAnsi="Times New Roman" w:cs="Times New Roman"/>
          <w:sz w:val="24"/>
          <w:szCs w:val="24"/>
        </w:rPr>
        <w:t xml:space="preserve"> schedules and workflow</w:t>
      </w:r>
      <w:r w:rsidR="003C7C87" w:rsidRPr="26A3FF9D">
        <w:rPr>
          <w:rFonts w:ascii="Times New Roman" w:hAnsi="Times New Roman" w:cs="Times New Roman"/>
          <w:sz w:val="24"/>
          <w:szCs w:val="24"/>
        </w:rPr>
        <w:t>s</w:t>
      </w:r>
      <w:r w:rsidR="00EF242A" w:rsidRPr="26A3FF9D">
        <w:rPr>
          <w:rFonts w:ascii="Times New Roman" w:hAnsi="Times New Roman" w:cs="Times New Roman"/>
          <w:sz w:val="24"/>
          <w:szCs w:val="24"/>
        </w:rPr>
        <w:t xml:space="preserve"> related to the </w:t>
      </w:r>
      <w:r w:rsidR="003C7C87" w:rsidRPr="26A3FF9D">
        <w:rPr>
          <w:rFonts w:ascii="Times New Roman" w:hAnsi="Times New Roman" w:cs="Times New Roman"/>
          <w:sz w:val="24"/>
          <w:szCs w:val="24"/>
        </w:rPr>
        <w:t xml:space="preserve">needs and requirements of the </w:t>
      </w:r>
      <w:r w:rsidR="00EF242A" w:rsidRPr="26A3FF9D">
        <w:rPr>
          <w:rFonts w:ascii="Times New Roman" w:hAnsi="Times New Roman" w:cs="Times New Roman"/>
          <w:sz w:val="24"/>
          <w:szCs w:val="24"/>
        </w:rPr>
        <w:t>CEO</w:t>
      </w:r>
      <w:r w:rsidR="00215E1A" w:rsidRPr="26A3FF9D">
        <w:rPr>
          <w:rFonts w:ascii="Times New Roman" w:hAnsi="Times New Roman" w:cs="Times New Roman"/>
          <w:sz w:val="24"/>
          <w:szCs w:val="24"/>
        </w:rPr>
        <w:t>, Executive Servi</w:t>
      </w:r>
      <w:r w:rsidR="00BE4778" w:rsidRPr="26A3FF9D">
        <w:rPr>
          <w:rFonts w:ascii="Times New Roman" w:hAnsi="Times New Roman" w:cs="Times New Roman"/>
          <w:sz w:val="24"/>
          <w:szCs w:val="24"/>
        </w:rPr>
        <w:t>c</w:t>
      </w:r>
      <w:r w:rsidR="00215E1A" w:rsidRPr="26A3FF9D">
        <w:rPr>
          <w:rFonts w:ascii="Times New Roman" w:hAnsi="Times New Roman" w:cs="Times New Roman"/>
          <w:sz w:val="24"/>
          <w:szCs w:val="24"/>
        </w:rPr>
        <w:t>es team</w:t>
      </w:r>
      <w:r w:rsidR="00BE4778" w:rsidRPr="26A3FF9D">
        <w:rPr>
          <w:rFonts w:ascii="Times New Roman" w:hAnsi="Times New Roman" w:cs="Times New Roman"/>
          <w:sz w:val="24"/>
          <w:szCs w:val="24"/>
        </w:rPr>
        <w:t>,</w:t>
      </w:r>
      <w:r w:rsidR="00EF242A" w:rsidRPr="26A3FF9D">
        <w:rPr>
          <w:rFonts w:ascii="Times New Roman" w:hAnsi="Times New Roman" w:cs="Times New Roman"/>
          <w:sz w:val="24"/>
          <w:szCs w:val="24"/>
        </w:rPr>
        <w:t xml:space="preserve"> and </w:t>
      </w:r>
      <w:r w:rsidR="003C7C87" w:rsidRPr="26A3FF9D">
        <w:rPr>
          <w:rFonts w:ascii="Times New Roman" w:hAnsi="Times New Roman" w:cs="Times New Roman"/>
          <w:sz w:val="24"/>
          <w:szCs w:val="24"/>
        </w:rPr>
        <w:t>B</w:t>
      </w:r>
      <w:r w:rsidR="00EF242A" w:rsidRPr="26A3FF9D">
        <w:rPr>
          <w:rFonts w:ascii="Times New Roman" w:hAnsi="Times New Roman" w:cs="Times New Roman"/>
          <w:sz w:val="24"/>
          <w:szCs w:val="24"/>
        </w:rPr>
        <w:t xml:space="preserve">oard. </w:t>
      </w:r>
    </w:p>
    <w:p w14:paraId="371B1C63" w14:textId="77777777" w:rsidR="00A7149F" w:rsidRDefault="00A7149F" w:rsidP="001A6CEF">
      <w:pPr>
        <w:jc w:val="both"/>
        <w:rPr>
          <w:rFonts w:ascii="Times New Roman" w:hAnsi="Times New Roman"/>
          <w:bCs/>
          <w:i/>
          <w:iCs/>
          <w:sz w:val="20"/>
          <w:szCs w:val="20"/>
        </w:rPr>
      </w:pPr>
    </w:p>
    <w:p w14:paraId="5444FCE5" w14:textId="482F4F44"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1A6CEF" w:rsidRPr="001A6CEF">
        <w:rPr>
          <w:rFonts w:ascii="Times New Roman" w:hAnsi="Times New Roman" w:cs="Times New Roman"/>
          <w:i/>
          <w:iCs/>
          <w:sz w:val="20"/>
        </w:rPr>
        <w:t xml:space="preserve">The statements are intended to describe the general nature and level of work being performed by people assigned to this job. They are not intended to be an exhaustive list of all qualifications, responsibilities, </w:t>
      </w:r>
      <w:r w:rsidR="007565E0"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01A1616" w14:textId="47BE2BE9" w:rsidR="00401310" w:rsidRDefault="000636EC" w:rsidP="00401310">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26A3FF9D">
        <w:rPr>
          <w:rFonts w:ascii="Times New Roman" w:hAnsi="Times New Roman" w:cs="Times New Roman"/>
          <w:sz w:val="24"/>
          <w:szCs w:val="24"/>
        </w:rPr>
        <w:t xml:space="preserve">Oversees </w:t>
      </w:r>
      <w:r w:rsidR="00687B28" w:rsidRPr="26A3FF9D">
        <w:rPr>
          <w:rFonts w:ascii="Times New Roman" w:hAnsi="Times New Roman" w:cs="Times New Roman"/>
          <w:sz w:val="24"/>
          <w:szCs w:val="24"/>
        </w:rPr>
        <w:t xml:space="preserve">and manages the </w:t>
      </w:r>
      <w:r w:rsidR="00BE4778" w:rsidRPr="26A3FF9D">
        <w:rPr>
          <w:rFonts w:ascii="Times New Roman" w:hAnsi="Times New Roman" w:cs="Times New Roman"/>
          <w:sz w:val="24"/>
          <w:szCs w:val="24"/>
        </w:rPr>
        <w:t>CEO</w:t>
      </w:r>
      <w:r w:rsidR="00A71746">
        <w:rPr>
          <w:rFonts w:ascii="Times New Roman" w:hAnsi="Times New Roman" w:cs="Times New Roman"/>
          <w:sz w:val="24"/>
          <w:szCs w:val="24"/>
        </w:rPr>
        <w:t>’s</w:t>
      </w:r>
      <w:r w:rsidR="00BE4778" w:rsidRPr="26A3FF9D">
        <w:rPr>
          <w:rFonts w:ascii="Times New Roman" w:hAnsi="Times New Roman" w:cs="Times New Roman"/>
          <w:sz w:val="24"/>
          <w:szCs w:val="24"/>
        </w:rPr>
        <w:t xml:space="preserve"> </w:t>
      </w:r>
      <w:r w:rsidR="00687B28" w:rsidRPr="26A3FF9D">
        <w:rPr>
          <w:rFonts w:ascii="Times New Roman" w:hAnsi="Times New Roman" w:cs="Times New Roman"/>
          <w:sz w:val="24"/>
          <w:szCs w:val="24"/>
        </w:rPr>
        <w:t xml:space="preserve">schedule </w:t>
      </w:r>
      <w:r w:rsidR="0040388A" w:rsidRPr="26A3FF9D">
        <w:rPr>
          <w:rFonts w:ascii="Times New Roman" w:hAnsi="Times New Roman" w:cs="Times New Roman"/>
          <w:sz w:val="24"/>
          <w:szCs w:val="24"/>
        </w:rPr>
        <w:t>and coordinate</w:t>
      </w:r>
      <w:r w:rsidR="0014176E" w:rsidRPr="26A3FF9D">
        <w:rPr>
          <w:rFonts w:ascii="Times New Roman" w:hAnsi="Times New Roman" w:cs="Times New Roman"/>
          <w:sz w:val="24"/>
          <w:szCs w:val="24"/>
        </w:rPr>
        <w:t>s</w:t>
      </w:r>
      <w:r w:rsidR="0040388A" w:rsidRPr="26A3FF9D">
        <w:rPr>
          <w:rFonts w:ascii="Times New Roman" w:hAnsi="Times New Roman" w:cs="Times New Roman"/>
          <w:sz w:val="24"/>
          <w:szCs w:val="24"/>
        </w:rPr>
        <w:t xml:space="preserve"> with C-Suite team and Senior Leadership </w:t>
      </w:r>
      <w:r w:rsidR="00BE4778" w:rsidRPr="26A3FF9D">
        <w:rPr>
          <w:rFonts w:ascii="Times New Roman" w:hAnsi="Times New Roman" w:cs="Times New Roman"/>
          <w:sz w:val="24"/>
          <w:szCs w:val="24"/>
        </w:rPr>
        <w:t>t</w:t>
      </w:r>
      <w:r w:rsidR="0040388A" w:rsidRPr="26A3FF9D">
        <w:rPr>
          <w:rFonts w:ascii="Times New Roman" w:hAnsi="Times New Roman" w:cs="Times New Roman"/>
          <w:sz w:val="24"/>
          <w:szCs w:val="24"/>
        </w:rPr>
        <w:t xml:space="preserve">eam. </w:t>
      </w:r>
      <w:r w:rsidR="00401310" w:rsidRPr="26A3FF9D">
        <w:rPr>
          <w:rFonts w:ascii="Times New Roman" w:hAnsi="Times New Roman" w:cs="Times New Roman"/>
          <w:sz w:val="24"/>
          <w:szCs w:val="24"/>
        </w:rPr>
        <w:t xml:space="preserve">Coordinates and manages calendars, scheduling meetings, conferences, appointments, special projects, vouchers, and travel logistics for the CEO and Board members to ensure smooth day-to-day engagements. </w:t>
      </w:r>
    </w:p>
    <w:p w14:paraId="625516A3" w14:textId="1848A6B9" w:rsidR="00126429" w:rsidRDefault="00126429" w:rsidP="00D51911">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Pr</w:t>
      </w:r>
      <w:r w:rsidR="00FE44B3">
        <w:rPr>
          <w:rFonts w:ascii="Times New Roman" w:hAnsi="Times New Roman" w:cs="Times New Roman"/>
          <w:sz w:val="24"/>
          <w:szCs w:val="24"/>
        </w:rPr>
        <w:t>ovides hands</w:t>
      </w:r>
      <w:r w:rsidR="001368E1">
        <w:rPr>
          <w:rFonts w:ascii="Times New Roman" w:hAnsi="Times New Roman" w:cs="Times New Roman"/>
          <w:sz w:val="24"/>
          <w:szCs w:val="24"/>
        </w:rPr>
        <w:t xml:space="preserve">-on support to transform ideas into reality and monitor their progress, which may entail drafting </w:t>
      </w:r>
      <w:r w:rsidR="005B325A">
        <w:rPr>
          <w:rFonts w:ascii="Times New Roman" w:hAnsi="Times New Roman" w:cs="Times New Roman"/>
          <w:sz w:val="24"/>
          <w:szCs w:val="24"/>
        </w:rPr>
        <w:t>letters and reports, tracking deadlines and coordinating tasks with other</w:t>
      </w:r>
      <w:r w:rsidR="00D31E6C">
        <w:rPr>
          <w:rFonts w:ascii="Times New Roman" w:hAnsi="Times New Roman" w:cs="Times New Roman"/>
          <w:sz w:val="24"/>
          <w:szCs w:val="24"/>
        </w:rPr>
        <w:t xml:space="preserve"> RCAC staff.</w:t>
      </w:r>
    </w:p>
    <w:p w14:paraId="60447C5D" w14:textId="1D3DE123" w:rsidR="00E01B51" w:rsidRPr="004558C0" w:rsidRDefault="00977AFE" w:rsidP="00D51911">
      <w:pPr>
        <w:numPr>
          <w:ilvl w:val="0"/>
          <w:numId w:val="6"/>
        </w:numPr>
        <w:overflowPunct w:val="0"/>
        <w:autoSpaceDE w:val="0"/>
        <w:autoSpaceDN w:val="0"/>
        <w:adjustRightInd w:val="0"/>
        <w:jc w:val="both"/>
        <w:textAlignment w:val="baseline"/>
        <w:rPr>
          <w:rFonts w:ascii="Times New Roman" w:hAnsi="Times New Roman" w:cs="Times New Roman"/>
          <w:sz w:val="24"/>
          <w:szCs w:val="24"/>
        </w:rPr>
      </w:pPr>
      <w:proofErr w:type="gramStart"/>
      <w:r w:rsidRPr="1BB084D5">
        <w:rPr>
          <w:rFonts w:ascii="Times New Roman" w:hAnsi="Times New Roman" w:cs="Times New Roman"/>
          <w:sz w:val="24"/>
          <w:szCs w:val="24"/>
        </w:rPr>
        <w:t>Attends</w:t>
      </w:r>
      <w:proofErr w:type="gramEnd"/>
      <w:r w:rsidRPr="1BB084D5">
        <w:rPr>
          <w:rFonts w:ascii="Times New Roman" w:hAnsi="Times New Roman" w:cs="Times New Roman"/>
          <w:sz w:val="24"/>
          <w:szCs w:val="24"/>
        </w:rPr>
        <w:t xml:space="preserve"> </w:t>
      </w:r>
      <w:r w:rsidR="0040229A">
        <w:rPr>
          <w:rFonts w:ascii="Times New Roman" w:hAnsi="Times New Roman" w:cs="Times New Roman"/>
          <w:sz w:val="24"/>
          <w:szCs w:val="24"/>
        </w:rPr>
        <w:t xml:space="preserve">internal and external </w:t>
      </w:r>
      <w:r w:rsidRPr="1BB084D5">
        <w:rPr>
          <w:rFonts w:ascii="Times New Roman" w:hAnsi="Times New Roman" w:cs="Times New Roman"/>
          <w:sz w:val="24"/>
          <w:szCs w:val="24"/>
        </w:rPr>
        <w:t xml:space="preserve">meetings in lieu </w:t>
      </w:r>
      <w:r w:rsidR="00974E2D" w:rsidRPr="1BB084D5">
        <w:rPr>
          <w:rFonts w:ascii="Times New Roman" w:hAnsi="Times New Roman" w:cs="Times New Roman"/>
          <w:sz w:val="24"/>
          <w:szCs w:val="24"/>
        </w:rPr>
        <w:t>of the CEO as needed.</w:t>
      </w:r>
    </w:p>
    <w:p w14:paraId="1A8BD0C5" w14:textId="233F394A" w:rsidR="003C7C87" w:rsidRDefault="00D51911" w:rsidP="00D51911">
      <w:pPr>
        <w:pStyle w:val="BodyText"/>
        <w:numPr>
          <w:ilvl w:val="0"/>
          <w:numId w:val="6"/>
        </w:numPr>
        <w:spacing w:after="0" w:line="240" w:lineRule="atLeast"/>
        <w:jc w:val="both"/>
        <w:rPr>
          <w:rFonts w:ascii="Times New Roman" w:hAnsi="Times New Roman" w:cs="Times New Roman"/>
          <w:sz w:val="24"/>
          <w:szCs w:val="24"/>
        </w:rPr>
      </w:pPr>
      <w:r w:rsidRPr="26A3FF9D">
        <w:rPr>
          <w:rFonts w:ascii="Times New Roman" w:hAnsi="Times New Roman" w:cs="Times New Roman"/>
          <w:sz w:val="24"/>
          <w:szCs w:val="24"/>
        </w:rPr>
        <w:t xml:space="preserve">Screens calls and greets visitors for </w:t>
      </w:r>
      <w:r w:rsidR="20399A92" w:rsidRPr="26A3FF9D">
        <w:rPr>
          <w:rFonts w:ascii="Times New Roman" w:hAnsi="Times New Roman" w:cs="Times New Roman"/>
          <w:sz w:val="24"/>
          <w:szCs w:val="24"/>
        </w:rPr>
        <w:t>E</w:t>
      </w:r>
      <w:r w:rsidR="00EF242A" w:rsidRPr="26A3FF9D">
        <w:rPr>
          <w:rFonts w:ascii="Times New Roman" w:hAnsi="Times New Roman" w:cs="Times New Roman"/>
          <w:sz w:val="24"/>
          <w:szCs w:val="24"/>
        </w:rPr>
        <w:t xml:space="preserve">xecutive </w:t>
      </w:r>
      <w:r w:rsidR="30B76BF7" w:rsidRPr="26A3FF9D">
        <w:rPr>
          <w:rFonts w:ascii="Times New Roman" w:hAnsi="Times New Roman" w:cs="Times New Roman"/>
          <w:sz w:val="24"/>
          <w:szCs w:val="24"/>
        </w:rPr>
        <w:t>S</w:t>
      </w:r>
      <w:r w:rsidR="00EF242A" w:rsidRPr="26A3FF9D">
        <w:rPr>
          <w:rFonts w:ascii="Times New Roman" w:hAnsi="Times New Roman" w:cs="Times New Roman"/>
          <w:sz w:val="24"/>
          <w:szCs w:val="24"/>
        </w:rPr>
        <w:t>ervices</w:t>
      </w:r>
      <w:r w:rsidR="003C7C87" w:rsidRPr="26A3FF9D">
        <w:rPr>
          <w:rFonts w:ascii="Times New Roman" w:hAnsi="Times New Roman" w:cs="Times New Roman"/>
          <w:sz w:val="24"/>
          <w:szCs w:val="24"/>
        </w:rPr>
        <w:t>,</w:t>
      </w:r>
      <w:r w:rsidRPr="26A3FF9D">
        <w:rPr>
          <w:rFonts w:ascii="Times New Roman" w:hAnsi="Times New Roman" w:cs="Times New Roman"/>
          <w:sz w:val="24"/>
          <w:szCs w:val="24"/>
        </w:rPr>
        <w:t xml:space="preserve"> referring to appropriate staff</w:t>
      </w:r>
      <w:r w:rsidR="007565E0" w:rsidRPr="26A3FF9D">
        <w:rPr>
          <w:rFonts w:ascii="Times New Roman" w:hAnsi="Times New Roman" w:cs="Times New Roman"/>
          <w:sz w:val="24"/>
          <w:szCs w:val="24"/>
        </w:rPr>
        <w:t xml:space="preserve">. </w:t>
      </w:r>
    </w:p>
    <w:p w14:paraId="4605AB60" w14:textId="4BE7B7F3" w:rsidR="00D51911" w:rsidRPr="004558C0" w:rsidRDefault="00D51911" w:rsidP="00D51911">
      <w:pPr>
        <w:pStyle w:val="BodyText"/>
        <w:numPr>
          <w:ilvl w:val="0"/>
          <w:numId w:val="6"/>
        </w:numPr>
        <w:spacing w:after="0" w:line="240" w:lineRule="atLeast"/>
        <w:jc w:val="both"/>
        <w:rPr>
          <w:rFonts w:ascii="Times New Roman" w:hAnsi="Times New Roman" w:cs="Times New Roman"/>
          <w:sz w:val="24"/>
          <w:szCs w:val="24"/>
        </w:rPr>
      </w:pPr>
      <w:r w:rsidRPr="004558C0">
        <w:rPr>
          <w:rFonts w:ascii="Times New Roman" w:hAnsi="Times New Roman" w:cs="Times New Roman"/>
          <w:sz w:val="24"/>
          <w:szCs w:val="24"/>
        </w:rPr>
        <w:t>Assist</w:t>
      </w:r>
      <w:r w:rsidR="003C7C87">
        <w:rPr>
          <w:rFonts w:ascii="Times New Roman" w:hAnsi="Times New Roman" w:cs="Times New Roman"/>
          <w:sz w:val="24"/>
          <w:szCs w:val="24"/>
        </w:rPr>
        <w:t>s</w:t>
      </w:r>
      <w:r w:rsidRPr="004558C0">
        <w:rPr>
          <w:rFonts w:ascii="Times New Roman" w:hAnsi="Times New Roman" w:cs="Times New Roman"/>
          <w:sz w:val="24"/>
          <w:szCs w:val="24"/>
        </w:rPr>
        <w:t xml:space="preserve"> in handling requests for information and refer</w:t>
      </w:r>
      <w:r w:rsidR="003C7C87">
        <w:rPr>
          <w:rFonts w:ascii="Times New Roman" w:hAnsi="Times New Roman" w:cs="Times New Roman"/>
          <w:sz w:val="24"/>
          <w:szCs w:val="24"/>
        </w:rPr>
        <w:t>s</w:t>
      </w:r>
      <w:r w:rsidR="00E377BE">
        <w:rPr>
          <w:rFonts w:ascii="Times New Roman" w:hAnsi="Times New Roman" w:cs="Times New Roman"/>
          <w:sz w:val="24"/>
          <w:szCs w:val="24"/>
        </w:rPr>
        <w:t xml:space="preserve"> </w:t>
      </w:r>
      <w:r w:rsidR="000C3F57">
        <w:rPr>
          <w:rFonts w:ascii="Times New Roman" w:hAnsi="Times New Roman" w:cs="Times New Roman"/>
          <w:sz w:val="24"/>
          <w:szCs w:val="24"/>
        </w:rPr>
        <w:t xml:space="preserve">challenges and opportunities </w:t>
      </w:r>
      <w:r w:rsidRPr="004558C0">
        <w:rPr>
          <w:rFonts w:ascii="Times New Roman" w:hAnsi="Times New Roman" w:cs="Times New Roman"/>
          <w:sz w:val="24"/>
          <w:szCs w:val="24"/>
        </w:rPr>
        <w:t>to appropriate individuals</w:t>
      </w:r>
      <w:r w:rsidR="007565E0" w:rsidRPr="004558C0">
        <w:rPr>
          <w:rFonts w:ascii="Times New Roman" w:hAnsi="Times New Roman" w:cs="Times New Roman"/>
          <w:sz w:val="24"/>
          <w:szCs w:val="24"/>
        </w:rPr>
        <w:t xml:space="preserve">. </w:t>
      </w:r>
    </w:p>
    <w:p w14:paraId="395725EF" w14:textId="101BCD4E" w:rsidR="004558C0" w:rsidRPr="004558C0" w:rsidRDefault="004558C0" w:rsidP="004558C0">
      <w:pPr>
        <w:numPr>
          <w:ilvl w:val="0"/>
          <w:numId w:val="6"/>
        </w:numPr>
        <w:jc w:val="both"/>
        <w:rPr>
          <w:rFonts w:ascii="Times New Roman" w:hAnsi="Times New Roman" w:cs="Times New Roman"/>
          <w:sz w:val="24"/>
          <w:szCs w:val="24"/>
        </w:rPr>
      </w:pPr>
      <w:r w:rsidRPr="004558C0">
        <w:rPr>
          <w:rFonts w:ascii="Times New Roman" w:hAnsi="Times New Roman" w:cs="Times New Roman"/>
          <w:sz w:val="24"/>
          <w:szCs w:val="24"/>
        </w:rPr>
        <w:lastRenderedPageBreak/>
        <w:t xml:space="preserve">Interacts with and responds effectively </w:t>
      </w:r>
      <w:r w:rsidR="003C7C87">
        <w:rPr>
          <w:rFonts w:ascii="Times New Roman" w:hAnsi="Times New Roman" w:cs="Times New Roman"/>
          <w:sz w:val="24"/>
          <w:szCs w:val="24"/>
        </w:rPr>
        <w:t xml:space="preserve">to </w:t>
      </w:r>
      <w:r w:rsidRPr="004558C0">
        <w:rPr>
          <w:rFonts w:ascii="Times New Roman" w:hAnsi="Times New Roman" w:cs="Times New Roman"/>
          <w:sz w:val="24"/>
          <w:szCs w:val="24"/>
        </w:rPr>
        <w:t xml:space="preserve">urgent requests from CEO, </w:t>
      </w:r>
      <w:r w:rsidR="00BE4778">
        <w:rPr>
          <w:rFonts w:ascii="Times New Roman" w:hAnsi="Times New Roman" w:cs="Times New Roman"/>
          <w:sz w:val="24"/>
          <w:szCs w:val="24"/>
        </w:rPr>
        <w:t xml:space="preserve">C-Suite team, </w:t>
      </w:r>
      <w:r w:rsidRPr="004558C0">
        <w:rPr>
          <w:rFonts w:ascii="Times New Roman" w:hAnsi="Times New Roman" w:cs="Times New Roman"/>
          <w:sz w:val="24"/>
          <w:szCs w:val="24"/>
        </w:rPr>
        <w:t xml:space="preserve">Senior Leadership </w:t>
      </w:r>
      <w:r w:rsidR="00BE4778">
        <w:rPr>
          <w:rFonts w:ascii="Times New Roman" w:hAnsi="Times New Roman" w:cs="Times New Roman"/>
          <w:sz w:val="24"/>
          <w:szCs w:val="24"/>
        </w:rPr>
        <w:t>t</w:t>
      </w:r>
      <w:r w:rsidRPr="004558C0">
        <w:rPr>
          <w:rFonts w:ascii="Times New Roman" w:hAnsi="Times New Roman" w:cs="Times New Roman"/>
          <w:sz w:val="24"/>
          <w:szCs w:val="24"/>
        </w:rPr>
        <w:t xml:space="preserve">eam, and </w:t>
      </w:r>
      <w:r w:rsidR="003C7C87">
        <w:rPr>
          <w:rFonts w:ascii="Times New Roman" w:hAnsi="Times New Roman" w:cs="Times New Roman"/>
          <w:sz w:val="24"/>
          <w:szCs w:val="24"/>
        </w:rPr>
        <w:t xml:space="preserve">the </w:t>
      </w:r>
      <w:r w:rsidRPr="004558C0">
        <w:rPr>
          <w:rFonts w:ascii="Times New Roman" w:hAnsi="Times New Roman" w:cs="Times New Roman"/>
          <w:sz w:val="24"/>
          <w:szCs w:val="24"/>
        </w:rPr>
        <w:t>Board of Directors.</w:t>
      </w:r>
    </w:p>
    <w:p w14:paraId="7FBAB986" w14:textId="1EBE0FDA" w:rsidR="004558C0" w:rsidRPr="00B956FB" w:rsidRDefault="00D51911" w:rsidP="00B956FB">
      <w:pPr>
        <w:pStyle w:val="NoSpacing"/>
        <w:numPr>
          <w:ilvl w:val="0"/>
          <w:numId w:val="6"/>
        </w:numPr>
        <w:jc w:val="both"/>
        <w:rPr>
          <w:szCs w:val="24"/>
        </w:rPr>
      </w:pPr>
      <w:r w:rsidRPr="004558C0">
        <w:rPr>
          <w:szCs w:val="24"/>
        </w:rPr>
        <w:t>Prepares and distributes a wide variety of correspondence, contracts, reports, agendas, memoranda, presentations, manuals, chart</w:t>
      </w:r>
      <w:r w:rsidR="003C7C87">
        <w:rPr>
          <w:szCs w:val="24"/>
        </w:rPr>
        <w:t>s</w:t>
      </w:r>
      <w:r w:rsidRPr="004558C0">
        <w:rPr>
          <w:szCs w:val="24"/>
        </w:rPr>
        <w:t xml:space="preserve">, tables, </w:t>
      </w:r>
      <w:r w:rsidR="003C7C87">
        <w:rPr>
          <w:szCs w:val="24"/>
        </w:rPr>
        <w:t>B</w:t>
      </w:r>
      <w:r w:rsidRPr="004558C0">
        <w:rPr>
          <w:szCs w:val="24"/>
        </w:rPr>
        <w:t xml:space="preserve">oard packages, </w:t>
      </w:r>
      <w:r w:rsidR="003C7C87">
        <w:rPr>
          <w:szCs w:val="24"/>
        </w:rPr>
        <w:t xml:space="preserve">and </w:t>
      </w:r>
      <w:r w:rsidRPr="004558C0">
        <w:rPr>
          <w:szCs w:val="24"/>
        </w:rPr>
        <w:t>committee meeting packets in proper format with complete attachments.</w:t>
      </w:r>
      <w:r w:rsidR="00B956FB">
        <w:rPr>
          <w:szCs w:val="24"/>
        </w:rPr>
        <w:t xml:space="preserve"> </w:t>
      </w:r>
      <w:r w:rsidR="004558C0">
        <w:t xml:space="preserve">Attends all </w:t>
      </w:r>
      <w:r w:rsidR="003C7C87">
        <w:t>B</w:t>
      </w:r>
      <w:r w:rsidR="004558C0">
        <w:t>oard meetings.</w:t>
      </w:r>
    </w:p>
    <w:p w14:paraId="64A0674E" w14:textId="1C2B1DB0" w:rsidR="00A7149F" w:rsidRPr="004558C0" w:rsidRDefault="00A7149F" w:rsidP="00D51911">
      <w:pPr>
        <w:numPr>
          <w:ilvl w:val="0"/>
          <w:numId w:val="6"/>
        </w:numPr>
        <w:overflowPunct w:val="0"/>
        <w:autoSpaceDE w:val="0"/>
        <w:autoSpaceDN w:val="0"/>
        <w:adjustRightInd w:val="0"/>
        <w:jc w:val="both"/>
        <w:textAlignment w:val="baseline"/>
        <w:rPr>
          <w:rFonts w:ascii="Times New Roman" w:hAnsi="Times New Roman" w:cs="Times New Roman"/>
          <w:sz w:val="24"/>
          <w:szCs w:val="24"/>
        </w:rPr>
      </w:pPr>
      <w:bookmarkStart w:id="2" w:name="_Hlk156827771"/>
      <w:r w:rsidRPr="26A3FF9D">
        <w:rPr>
          <w:rFonts w:ascii="Times New Roman" w:hAnsi="Times New Roman" w:cs="Times New Roman"/>
          <w:sz w:val="24"/>
          <w:szCs w:val="24"/>
        </w:rPr>
        <w:t xml:space="preserve">Ensures </w:t>
      </w:r>
      <w:r w:rsidR="0004485D" w:rsidRPr="26A3FF9D">
        <w:rPr>
          <w:rFonts w:ascii="Times New Roman" w:hAnsi="Times New Roman" w:cs="Times New Roman"/>
          <w:sz w:val="24"/>
          <w:szCs w:val="24"/>
        </w:rPr>
        <w:t>Executive</w:t>
      </w:r>
      <w:r w:rsidR="0E0E3BAA" w:rsidRPr="26A3FF9D">
        <w:rPr>
          <w:rFonts w:ascii="Times New Roman" w:hAnsi="Times New Roman" w:cs="Times New Roman"/>
          <w:sz w:val="24"/>
          <w:szCs w:val="24"/>
        </w:rPr>
        <w:t xml:space="preserve"> Services</w:t>
      </w:r>
      <w:r w:rsidR="0004485D" w:rsidRPr="26A3FF9D">
        <w:rPr>
          <w:rFonts w:ascii="Times New Roman" w:hAnsi="Times New Roman" w:cs="Times New Roman"/>
          <w:sz w:val="24"/>
          <w:szCs w:val="24"/>
        </w:rPr>
        <w:t xml:space="preserve"> team </w:t>
      </w:r>
      <w:proofErr w:type="gramStart"/>
      <w:r w:rsidR="00963054">
        <w:rPr>
          <w:rFonts w:ascii="Times New Roman" w:hAnsi="Times New Roman" w:cs="Times New Roman"/>
          <w:sz w:val="24"/>
          <w:szCs w:val="24"/>
        </w:rPr>
        <w:t xml:space="preserve">is in </w:t>
      </w:r>
      <w:r w:rsidRPr="26A3FF9D">
        <w:rPr>
          <w:rFonts w:ascii="Times New Roman" w:hAnsi="Times New Roman" w:cs="Times New Roman"/>
          <w:sz w:val="24"/>
          <w:szCs w:val="24"/>
        </w:rPr>
        <w:t>compliance with</w:t>
      </w:r>
      <w:proofErr w:type="gramEnd"/>
      <w:r w:rsidRPr="26A3FF9D">
        <w:rPr>
          <w:rFonts w:ascii="Times New Roman" w:hAnsi="Times New Roman" w:cs="Times New Roman"/>
          <w:sz w:val="24"/>
          <w:szCs w:val="24"/>
        </w:rPr>
        <w:t xml:space="preserve"> Finance and Procurement guidelines.</w:t>
      </w:r>
    </w:p>
    <w:bookmarkEnd w:id="2"/>
    <w:p w14:paraId="419DAE4A" w14:textId="6823ECB0" w:rsidR="004558C0" w:rsidRPr="004558C0" w:rsidRDefault="004558C0" w:rsidP="004558C0">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4558C0">
        <w:rPr>
          <w:rFonts w:ascii="Times New Roman" w:hAnsi="Times New Roman" w:cs="Times New Roman"/>
          <w:sz w:val="24"/>
          <w:szCs w:val="24"/>
        </w:rPr>
        <w:t xml:space="preserve">Prepares </w:t>
      </w:r>
      <w:r w:rsidR="00BE4778">
        <w:rPr>
          <w:rFonts w:ascii="Times New Roman" w:hAnsi="Times New Roman" w:cs="Times New Roman"/>
          <w:sz w:val="24"/>
          <w:szCs w:val="24"/>
        </w:rPr>
        <w:t xml:space="preserve">RCAC </w:t>
      </w:r>
      <w:r w:rsidRPr="004558C0">
        <w:rPr>
          <w:rFonts w:ascii="Times New Roman" w:hAnsi="Times New Roman" w:cs="Times New Roman"/>
          <w:sz w:val="24"/>
          <w:szCs w:val="24"/>
        </w:rPr>
        <w:t>meeting agendas</w:t>
      </w:r>
      <w:r w:rsidR="003C7C87">
        <w:rPr>
          <w:rFonts w:ascii="Times New Roman" w:hAnsi="Times New Roman" w:cs="Times New Roman"/>
          <w:sz w:val="24"/>
          <w:szCs w:val="24"/>
        </w:rPr>
        <w:t xml:space="preserve"> and</w:t>
      </w:r>
      <w:r w:rsidRPr="004558C0">
        <w:rPr>
          <w:rFonts w:ascii="Times New Roman" w:hAnsi="Times New Roman" w:cs="Times New Roman"/>
          <w:sz w:val="24"/>
          <w:szCs w:val="24"/>
        </w:rPr>
        <w:t xml:space="preserve"> content</w:t>
      </w:r>
      <w:r w:rsidR="003C7C87">
        <w:rPr>
          <w:rFonts w:ascii="Times New Roman" w:hAnsi="Times New Roman" w:cs="Times New Roman"/>
          <w:sz w:val="24"/>
          <w:szCs w:val="24"/>
        </w:rPr>
        <w:t>;</w:t>
      </w:r>
      <w:r w:rsidRPr="004558C0">
        <w:rPr>
          <w:rFonts w:ascii="Times New Roman" w:hAnsi="Times New Roman" w:cs="Times New Roman"/>
          <w:sz w:val="24"/>
          <w:szCs w:val="24"/>
        </w:rPr>
        <w:t xml:space="preserve"> </w:t>
      </w:r>
      <w:r w:rsidR="00BE4778">
        <w:rPr>
          <w:rFonts w:ascii="Times New Roman" w:hAnsi="Times New Roman" w:cs="Times New Roman"/>
          <w:sz w:val="24"/>
          <w:szCs w:val="24"/>
        </w:rPr>
        <w:t>coordinates</w:t>
      </w:r>
      <w:r w:rsidRPr="004558C0">
        <w:rPr>
          <w:rFonts w:ascii="Times New Roman" w:hAnsi="Times New Roman" w:cs="Times New Roman"/>
          <w:sz w:val="24"/>
          <w:szCs w:val="24"/>
        </w:rPr>
        <w:t xml:space="preserve"> all </w:t>
      </w:r>
      <w:r w:rsidR="00BE4778">
        <w:rPr>
          <w:rFonts w:ascii="Times New Roman" w:hAnsi="Times New Roman" w:cs="Times New Roman"/>
          <w:sz w:val="24"/>
          <w:szCs w:val="24"/>
        </w:rPr>
        <w:t xml:space="preserve">CEO </w:t>
      </w:r>
      <w:r w:rsidRPr="004558C0">
        <w:rPr>
          <w:rFonts w:ascii="Times New Roman" w:hAnsi="Times New Roman" w:cs="Times New Roman"/>
          <w:sz w:val="24"/>
          <w:szCs w:val="24"/>
        </w:rPr>
        <w:t>meeting logistics</w:t>
      </w:r>
      <w:r w:rsidR="000C3F57">
        <w:rPr>
          <w:rFonts w:ascii="Times New Roman" w:hAnsi="Times New Roman" w:cs="Times New Roman"/>
          <w:sz w:val="24"/>
          <w:szCs w:val="24"/>
        </w:rPr>
        <w:t xml:space="preserve">, including </w:t>
      </w:r>
      <w:r w:rsidR="00E377BE">
        <w:rPr>
          <w:rFonts w:ascii="Times New Roman" w:hAnsi="Times New Roman" w:cs="Times New Roman"/>
          <w:sz w:val="24"/>
          <w:szCs w:val="24"/>
        </w:rPr>
        <w:t>travel</w:t>
      </w:r>
      <w:r w:rsidR="00E377BE" w:rsidRPr="004558C0">
        <w:rPr>
          <w:rFonts w:ascii="Times New Roman" w:hAnsi="Times New Roman" w:cs="Times New Roman"/>
          <w:sz w:val="24"/>
          <w:szCs w:val="24"/>
        </w:rPr>
        <w:t xml:space="preserve"> and</w:t>
      </w:r>
      <w:r w:rsidRPr="004558C0">
        <w:rPr>
          <w:rFonts w:ascii="Times New Roman" w:hAnsi="Times New Roman" w:cs="Times New Roman"/>
          <w:sz w:val="24"/>
          <w:szCs w:val="24"/>
        </w:rPr>
        <w:t xml:space="preserve"> communications</w:t>
      </w:r>
      <w:r w:rsidR="007565E0" w:rsidRPr="004558C0">
        <w:rPr>
          <w:rFonts w:ascii="Times New Roman" w:hAnsi="Times New Roman" w:cs="Times New Roman"/>
          <w:sz w:val="24"/>
          <w:szCs w:val="24"/>
        </w:rPr>
        <w:t xml:space="preserve">. </w:t>
      </w:r>
    </w:p>
    <w:p w14:paraId="25D7B439" w14:textId="37D5CB4F" w:rsidR="004558C0" w:rsidRPr="004558C0" w:rsidRDefault="004558C0" w:rsidP="00EF242A">
      <w:pPr>
        <w:numPr>
          <w:ilvl w:val="0"/>
          <w:numId w:val="6"/>
        </w:numPr>
        <w:jc w:val="both"/>
        <w:rPr>
          <w:rFonts w:ascii="Times New Roman" w:hAnsi="Times New Roman" w:cs="Times New Roman"/>
          <w:sz w:val="24"/>
          <w:szCs w:val="24"/>
        </w:rPr>
      </w:pPr>
      <w:r w:rsidRPr="004558C0">
        <w:rPr>
          <w:rFonts w:ascii="Times New Roman" w:hAnsi="Times New Roman" w:cs="Times New Roman"/>
          <w:sz w:val="24"/>
          <w:szCs w:val="24"/>
        </w:rPr>
        <w:t xml:space="preserve">Assists </w:t>
      </w:r>
      <w:r w:rsidR="003C7C87">
        <w:rPr>
          <w:rFonts w:ascii="Times New Roman" w:hAnsi="Times New Roman" w:cs="Times New Roman"/>
          <w:sz w:val="24"/>
          <w:szCs w:val="24"/>
        </w:rPr>
        <w:t>with</w:t>
      </w:r>
      <w:r w:rsidRPr="004558C0">
        <w:rPr>
          <w:rFonts w:ascii="Times New Roman" w:hAnsi="Times New Roman" w:cs="Times New Roman"/>
          <w:sz w:val="24"/>
          <w:szCs w:val="24"/>
        </w:rPr>
        <w:t xml:space="preserve"> handling urgent or unforeseen situations.</w:t>
      </w:r>
    </w:p>
    <w:p w14:paraId="6B0604F3" w14:textId="4B858893" w:rsidR="004558C0" w:rsidRPr="004558C0" w:rsidRDefault="004558C0" w:rsidP="00EF242A">
      <w:pPr>
        <w:numPr>
          <w:ilvl w:val="0"/>
          <w:numId w:val="6"/>
        </w:numPr>
        <w:jc w:val="both"/>
        <w:rPr>
          <w:rFonts w:ascii="Times New Roman" w:hAnsi="Times New Roman" w:cs="Times New Roman"/>
          <w:sz w:val="24"/>
          <w:szCs w:val="24"/>
        </w:rPr>
      </w:pPr>
      <w:r w:rsidRPr="26A3FF9D">
        <w:rPr>
          <w:rFonts w:ascii="Times New Roman" w:hAnsi="Times New Roman" w:cs="Times New Roman"/>
          <w:sz w:val="24"/>
          <w:szCs w:val="24"/>
        </w:rPr>
        <w:t xml:space="preserve">Assists with public relations activities in collaboration with the </w:t>
      </w:r>
      <w:r w:rsidR="270EF9A0" w:rsidRPr="26A3FF9D">
        <w:rPr>
          <w:rFonts w:ascii="Times New Roman" w:hAnsi="Times New Roman" w:cs="Times New Roman"/>
          <w:sz w:val="24"/>
          <w:szCs w:val="24"/>
        </w:rPr>
        <w:t>C</w:t>
      </w:r>
      <w:r w:rsidRPr="26A3FF9D">
        <w:rPr>
          <w:rFonts w:ascii="Times New Roman" w:hAnsi="Times New Roman" w:cs="Times New Roman"/>
          <w:sz w:val="24"/>
          <w:szCs w:val="24"/>
        </w:rPr>
        <w:t>ommunications team</w:t>
      </w:r>
      <w:r w:rsidR="007565E0" w:rsidRPr="26A3FF9D">
        <w:rPr>
          <w:rFonts w:ascii="Times New Roman" w:hAnsi="Times New Roman" w:cs="Times New Roman"/>
          <w:sz w:val="24"/>
          <w:szCs w:val="24"/>
        </w:rPr>
        <w:t xml:space="preserve">. </w:t>
      </w:r>
    </w:p>
    <w:p w14:paraId="1E0A4313" w14:textId="4DDA7ACC" w:rsidR="00EF242A" w:rsidRPr="004558C0" w:rsidRDefault="00EF242A" w:rsidP="00EF242A">
      <w:pPr>
        <w:numPr>
          <w:ilvl w:val="0"/>
          <w:numId w:val="6"/>
        </w:numPr>
        <w:jc w:val="both"/>
        <w:rPr>
          <w:rFonts w:ascii="Times New Roman" w:hAnsi="Times New Roman" w:cs="Times New Roman"/>
          <w:sz w:val="24"/>
          <w:szCs w:val="24"/>
        </w:rPr>
      </w:pPr>
      <w:r w:rsidRPr="26A3FF9D">
        <w:rPr>
          <w:rFonts w:ascii="Times New Roman" w:hAnsi="Times New Roman" w:cs="Times New Roman"/>
          <w:sz w:val="24"/>
          <w:szCs w:val="24"/>
        </w:rPr>
        <w:t>Works independently on routine actions</w:t>
      </w:r>
      <w:r w:rsidR="283E3069" w:rsidRPr="26A3FF9D">
        <w:rPr>
          <w:rFonts w:ascii="Times New Roman" w:hAnsi="Times New Roman" w:cs="Times New Roman"/>
          <w:sz w:val="24"/>
          <w:szCs w:val="24"/>
        </w:rPr>
        <w:t>,</w:t>
      </w:r>
      <w:r w:rsidRPr="26A3FF9D">
        <w:rPr>
          <w:rFonts w:ascii="Times New Roman" w:hAnsi="Times New Roman" w:cs="Times New Roman"/>
          <w:sz w:val="24"/>
          <w:szCs w:val="24"/>
        </w:rPr>
        <w:t xml:space="preserve"> editing for accuracy, quality</w:t>
      </w:r>
      <w:r w:rsidR="003C7C87" w:rsidRPr="26A3FF9D">
        <w:rPr>
          <w:rFonts w:ascii="Times New Roman" w:hAnsi="Times New Roman" w:cs="Times New Roman"/>
          <w:sz w:val="24"/>
          <w:szCs w:val="24"/>
        </w:rPr>
        <w:t>,</w:t>
      </w:r>
      <w:r w:rsidRPr="26A3FF9D">
        <w:rPr>
          <w:rFonts w:ascii="Times New Roman" w:hAnsi="Times New Roman" w:cs="Times New Roman"/>
          <w:sz w:val="24"/>
          <w:szCs w:val="24"/>
        </w:rPr>
        <w:t xml:space="preserve"> and content, ensuring utmost discretion is used to protect sensitive information.</w:t>
      </w:r>
    </w:p>
    <w:p w14:paraId="535F43E5" w14:textId="1FE5789B" w:rsidR="004558C0" w:rsidRPr="004558C0" w:rsidRDefault="004558C0" w:rsidP="004558C0">
      <w:pPr>
        <w:numPr>
          <w:ilvl w:val="0"/>
          <w:numId w:val="6"/>
        </w:numPr>
        <w:jc w:val="both"/>
        <w:rPr>
          <w:rFonts w:ascii="Times New Roman" w:hAnsi="Times New Roman" w:cs="Times New Roman"/>
          <w:sz w:val="24"/>
          <w:szCs w:val="24"/>
        </w:rPr>
      </w:pPr>
      <w:r w:rsidRPr="004558C0">
        <w:rPr>
          <w:rFonts w:ascii="Times New Roman" w:hAnsi="Times New Roman" w:cs="Times New Roman"/>
          <w:sz w:val="24"/>
          <w:szCs w:val="24"/>
        </w:rPr>
        <w:t>Reviews, routes</w:t>
      </w:r>
      <w:r w:rsidR="003C7C87">
        <w:rPr>
          <w:rFonts w:ascii="Times New Roman" w:hAnsi="Times New Roman" w:cs="Times New Roman"/>
          <w:sz w:val="24"/>
          <w:szCs w:val="24"/>
        </w:rPr>
        <w:t>,</w:t>
      </w:r>
      <w:r w:rsidRPr="004558C0">
        <w:rPr>
          <w:rFonts w:ascii="Times New Roman" w:hAnsi="Times New Roman" w:cs="Times New Roman"/>
          <w:sz w:val="24"/>
          <w:szCs w:val="24"/>
        </w:rPr>
        <w:t xml:space="preserve"> and/or composes responses for the CEO and Board as appropriate.</w:t>
      </w:r>
    </w:p>
    <w:p w14:paraId="5C9F62C9" w14:textId="22A3E0FE" w:rsidR="00C50041" w:rsidRPr="004558C0" w:rsidRDefault="00C50041" w:rsidP="00D51911">
      <w:pPr>
        <w:numPr>
          <w:ilvl w:val="0"/>
          <w:numId w:val="6"/>
        </w:numPr>
        <w:jc w:val="both"/>
        <w:rPr>
          <w:rFonts w:ascii="Times New Roman" w:hAnsi="Times New Roman" w:cs="Times New Roman"/>
          <w:sz w:val="24"/>
          <w:szCs w:val="24"/>
        </w:rPr>
      </w:pPr>
      <w:r w:rsidRPr="004558C0">
        <w:rPr>
          <w:rFonts w:ascii="Times New Roman" w:hAnsi="Times New Roman" w:cs="Times New Roman"/>
          <w:sz w:val="24"/>
          <w:szCs w:val="24"/>
        </w:rPr>
        <w:t>Conducts research and prepares analysis.</w:t>
      </w:r>
    </w:p>
    <w:p w14:paraId="5A5C0674" w14:textId="167E7034" w:rsidR="00D51911" w:rsidRPr="004558C0" w:rsidRDefault="00D51911" w:rsidP="00D51911">
      <w:pPr>
        <w:numPr>
          <w:ilvl w:val="0"/>
          <w:numId w:val="6"/>
        </w:numPr>
        <w:jc w:val="both"/>
        <w:rPr>
          <w:rFonts w:ascii="Times New Roman" w:hAnsi="Times New Roman" w:cs="Times New Roman"/>
          <w:sz w:val="24"/>
          <w:szCs w:val="24"/>
        </w:rPr>
      </w:pPr>
      <w:r w:rsidRPr="004558C0">
        <w:rPr>
          <w:rFonts w:ascii="Times New Roman" w:hAnsi="Times New Roman" w:cs="Times New Roman"/>
          <w:sz w:val="24"/>
          <w:szCs w:val="24"/>
        </w:rPr>
        <w:t xml:space="preserve">Maintains records and documents in an organized system so they are easily and readily retrievable and available for </w:t>
      </w:r>
      <w:r w:rsidR="002E4A2E" w:rsidRPr="004558C0">
        <w:rPr>
          <w:rFonts w:ascii="Times New Roman" w:hAnsi="Times New Roman" w:cs="Times New Roman"/>
          <w:sz w:val="24"/>
          <w:szCs w:val="24"/>
        </w:rPr>
        <w:t>business</w:t>
      </w:r>
      <w:r w:rsidR="002E4A2E">
        <w:rPr>
          <w:rFonts w:ascii="Times New Roman" w:hAnsi="Times New Roman" w:cs="Times New Roman"/>
          <w:sz w:val="24"/>
          <w:szCs w:val="24"/>
        </w:rPr>
        <w:t xml:space="preserve">; </w:t>
      </w:r>
      <w:r w:rsidR="002E4A2E" w:rsidRPr="004558C0">
        <w:rPr>
          <w:rFonts w:ascii="Times New Roman" w:hAnsi="Times New Roman" w:cs="Times New Roman"/>
          <w:sz w:val="24"/>
          <w:szCs w:val="24"/>
        </w:rPr>
        <w:t>follows</w:t>
      </w:r>
      <w:r w:rsidRPr="004558C0">
        <w:rPr>
          <w:rFonts w:ascii="Times New Roman" w:hAnsi="Times New Roman" w:cs="Times New Roman"/>
          <w:sz w:val="24"/>
          <w:szCs w:val="24"/>
        </w:rPr>
        <w:t xml:space="preserve"> a storage and disposition files management plan.</w:t>
      </w:r>
    </w:p>
    <w:p w14:paraId="566DB291" w14:textId="111DC7A1" w:rsidR="00D51911" w:rsidRPr="004558C0" w:rsidRDefault="00D51911" w:rsidP="00D51911">
      <w:pPr>
        <w:numPr>
          <w:ilvl w:val="0"/>
          <w:numId w:val="6"/>
        </w:numPr>
        <w:jc w:val="both"/>
        <w:rPr>
          <w:rFonts w:ascii="Times New Roman" w:hAnsi="Times New Roman" w:cs="Times New Roman"/>
          <w:sz w:val="24"/>
          <w:szCs w:val="24"/>
        </w:rPr>
      </w:pPr>
      <w:r w:rsidRPr="004558C0">
        <w:rPr>
          <w:rFonts w:ascii="Times New Roman" w:hAnsi="Times New Roman" w:cs="Times New Roman"/>
          <w:sz w:val="24"/>
          <w:szCs w:val="24"/>
        </w:rPr>
        <w:t xml:space="preserve">Provides a bridge for smooth, trustworthy communication between </w:t>
      </w:r>
      <w:r w:rsidR="007565E0" w:rsidRPr="004558C0">
        <w:rPr>
          <w:rFonts w:ascii="Times New Roman" w:hAnsi="Times New Roman" w:cs="Times New Roman"/>
          <w:sz w:val="24"/>
          <w:szCs w:val="24"/>
        </w:rPr>
        <w:t>the CEO</w:t>
      </w:r>
      <w:r w:rsidRPr="004558C0">
        <w:rPr>
          <w:rFonts w:ascii="Times New Roman" w:hAnsi="Times New Roman" w:cs="Times New Roman"/>
          <w:sz w:val="24"/>
          <w:szCs w:val="24"/>
        </w:rPr>
        <w:t xml:space="preserve"> and all departments </w:t>
      </w:r>
      <w:r w:rsidR="003C7C87">
        <w:rPr>
          <w:rFonts w:ascii="Times New Roman" w:hAnsi="Times New Roman" w:cs="Times New Roman"/>
          <w:sz w:val="24"/>
          <w:szCs w:val="24"/>
        </w:rPr>
        <w:t xml:space="preserve">to </w:t>
      </w:r>
      <w:r w:rsidRPr="004558C0">
        <w:rPr>
          <w:rFonts w:ascii="Times New Roman" w:hAnsi="Times New Roman" w:cs="Times New Roman"/>
          <w:sz w:val="24"/>
          <w:szCs w:val="24"/>
        </w:rPr>
        <w:t>includ</w:t>
      </w:r>
      <w:r w:rsidR="003C7C87">
        <w:rPr>
          <w:rFonts w:ascii="Times New Roman" w:hAnsi="Times New Roman" w:cs="Times New Roman"/>
          <w:sz w:val="24"/>
          <w:szCs w:val="24"/>
        </w:rPr>
        <w:t>e</w:t>
      </w:r>
      <w:r w:rsidRPr="004558C0">
        <w:rPr>
          <w:rFonts w:ascii="Times New Roman" w:hAnsi="Times New Roman" w:cs="Times New Roman"/>
          <w:sz w:val="24"/>
          <w:szCs w:val="24"/>
        </w:rPr>
        <w:t xml:space="preserve"> </w:t>
      </w:r>
      <w:r w:rsidR="003C7C87">
        <w:rPr>
          <w:rFonts w:ascii="Times New Roman" w:hAnsi="Times New Roman" w:cs="Times New Roman"/>
          <w:sz w:val="24"/>
          <w:szCs w:val="24"/>
        </w:rPr>
        <w:t xml:space="preserve">the </w:t>
      </w:r>
      <w:r w:rsidRPr="004558C0">
        <w:rPr>
          <w:rFonts w:ascii="Times New Roman" w:hAnsi="Times New Roman" w:cs="Times New Roman"/>
          <w:sz w:val="24"/>
          <w:szCs w:val="24"/>
        </w:rPr>
        <w:t>Board of Directors.</w:t>
      </w:r>
    </w:p>
    <w:p w14:paraId="3B65FB96" w14:textId="51DBB5EB" w:rsidR="004558C0" w:rsidRPr="004558C0" w:rsidRDefault="00BE4778" w:rsidP="004558C0">
      <w:pPr>
        <w:numPr>
          <w:ilvl w:val="0"/>
          <w:numId w:val="14"/>
        </w:numPr>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Coordinates and ensures m</w:t>
      </w:r>
      <w:r w:rsidR="004558C0" w:rsidRPr="004558C0">
        <w:rPr>
          <w:rFonts w:ascii="Times New Roman" w:hAnsi="Times New Roman" w:cs="Times New Roman"/>
          <w:sz w:val="24"/>
          <w:szCs w:val="24"/>
        </w:rPr>
        <w:t>aint</w:t>
      </w:r>
      <w:r>
        <w:rPr>
          <w:rFonts w:ascii="Times New Roman" w:hAnsi="Times New Roman" w:cs="Times New Roman"/>
          <w:sz w:val="24"/>
          <w:szCs w:val="24"/>
        </w:rPr>
        <w:t>enance of</w:t>
      </w:r>
      <w:r w:rsidR="004558C0" w:rsidRPr="004558C0">
        <w:rPr>
          <w:rFonts w:ascii="Times New Roman" w:hAnsi="Times New Roman" w:cs="Times New Roman"/>
          <w:sz w:val="24"/>
          <w:szCs w:val="24"/>
        </w:rPr>
        <w:t xml:space="preserve"> pertinent </w:t>
      </w:r>
      <w:r>
        <w:rPr>
          <w:rFonts w:ascii="Times New Roman" w:hAnsi="Times New Roman" w:cs="Times New Roman"/>
          <w:sz w:val="24"/>
          <w:szCs w:val="24"/>
        </w:rPr>
        <w:t xml:space="preserve">policies, </w:t>
      </w:r>
      <w:r w:rsidR="004558C0" w:rsidRPr="004558C0">
        <w:rPr>
          <w:rFonts w:ascii="Times New Roman" w:hAnsi="Times New Roman" w:cs="Times New Roman"/>
          <w:sz w:val="24"/>
          <w:szCs w:val="24"/>
        </w:rPr>
        <w:t xml:space="preserve">corporate Bylaws and Articles of Incorporation. </w:t>
      </w:r>
    </w:p>
    <w:p w14:paraId="64C00878" w14:textId="70FF54A2" w:rsidR="004558C0" w:rsidRPr="004558C0" w:rsidRDefault="004558C0" w:rsidP="004558C0">
      <w:pPr>
        <w:numPr>
          <w:ilvl w:val="0"/>
          <w:numId w:val="15"/>
        </w:numPr>
        <w:tabs>
          <w:tab w:val="clear" w:pos="360"/>
        </w:tabs>
        <w:ind w:left="720"/>
        <w:jc w:val="both"/>
        <w:rPr>
          <w:rFonts w:ascii="Times New Roman" w:hAnsi="Times New Roman" w:cs="Times New Roman"/>
          <w:sz w:val="24"/>
          <w:szCs w:val="24"/>
        </w:rPr>
      </w:pPr>
      <w:r w:rsidRPr="004558C0">
        <w:rPr>
          <w:rFonts w:ascii="Times New Roman" w:hAnsi="Times New Roman" w:cs="Times New Roman"/>
          <w:sz w:val="24"/>
          <w:szCs w:val="24"/>
        </w:rPr>
        <w:t>Supports the CEO and Board of Directors in program implementation and process changes.</w:t>
      </w:r>
    </w:p>
    <w:p w14:paraId="77910B08" w14:textId="3F2469AC" w:rsidR="00AB24E4" w:rsidRPr="004558C0" w:rsidRDefault="00AB24E4" w:rsidP="00D51911">
      <w:pPr>
        <w:pStyle w:val="ListParagraph"/>
        <w:numPr>
          <w:ilvl w:val="0"/>
          <w:numId w:val="6"/>
        </w:numPr>
        <w:jc w:val="both"/>
        <w:rPr>
          <w:rFonts w:ascii="Times New Roman" w:hAnsi="Times New Roman" w:cs="Times New Roman"/>
          <w:sz w:val="24"/>
          <w:szCs w:val="24"/>
        </w:rPr>
      </w:pPr>
      <w:r w:rsidRPr="004558C0">
        <w:rPr>
          <w:rFonts w:ascii="Times New Roman" w:hAnsi="Times New Roman" w:cs="Times New Roman"/>
          <w:sz w:val="24"/>
          <w:szCs w:val="24"/>
        </w:rPr>
        <w:t>Performs other related duties as 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78700F54" w14:textId="77777777" w:rsidR="00BE4778" w:rsidRDefault="00147C70" w:rsidP="00BE4778">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52519A9A" w14:textId="3446C04E" w:rsidR="00147C70" w:rsidRPr="00BE4778" w:rsidRDefault="00BE4778" w:rsidP="00BE4778">
      <w:pPr>
        <w:pStyle w:val="ListParagraph"/>
        <w:numPr>
          <w:ilvl w:val="0"/>
          <w:numId w:val="6"/>
        </w:numPr>
        <w:rPr>
          <w:rFonts w:ascii="Times New Roman" w:hAnsi="Times New Roman" w:cs="Times New Roman"/>
          <w:b/>
          <w:sz w:val="24"/>
          <w:szCs w:val="24"/>
          <w:u w:val="single"/>
        </w:rPr>
      </w:pPr>
      <w:r>
        <w:rPr>
          <w:rFonts w:ascii="Times New Roman" w:hAnsi="Times New Roman" w:cs="Times New Roman"/>
          <w:bCs/>
          <w:sz w:val="24"/>
          <w:szCs w:val="24"/>
        </w:rPr>
        <w:t>May supervise an Executive Assistant or Scheduler position, as needed.</w:t>
      </w:r>
    </w:p>
    <w:p w14:paraId="2BE6ACFD" w14:textId="77777777" w:rsidR="00147C70" w:rsidRDefault="00147C70" w:rsidP="00A05079">
      <w:pPr>
        <w:rPr>
          <w:rFonts w:ascii="Times New Roman" w:hAnsi="Times New Roman" w:cs="Times New Roman"/>
          <w:b/>
          <w:sz w:val="24"/>
          <w:szCs w:val="24"/>
          <w:u w:val="single"/>
        </w:rPr>
      </w:pPr>
    </w:p>
    <w:p w14:paraId="3649069A" w14:textId="6726A56A" w:rsidR="007565E0"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4C3DCA18" w14:textId="7085B9BA" w:rsidR="00A05079" w:rsidRPr="00364ED5" w:rsidRDefault="00A05079" w:rsidP="006D3FBB">
      <w:pPr>
        <w:pStyle w:val="ListParagraph"/>
        <w:numPr>
          <w:ilvl w:val="0"/>
          <w:numId w:val="6"/>
        </w:numPr>
        <w:jc w:val="both"/>
        <w:rPr>
          <w:rFonts w:ascii="Times New Roman" w:hAnsi="Times New Roman" w:cs="Times New Roman"/>
          <w:sz w:val="24"/>
          <w:szCs w:val="24"/>
        </w:rPr>
      </w:pPr>
      <w:r w:rsidRPr="006D3FBB">
        <w:rPr>
          <w:rFonts w:ascii="Times New Roman" w:hAnsi="Times New Roman" w:cs="Times New Roman"/>
          <w:b/>
          <w:bCs/>
          <w:sz w:val="24"/>
          <w:szCs w:val="24"/>
        </w:rPr>
        <w:t>EDUCATION</w:t>
      </w:r>
      <w:r w:rsidR="002B33C0">
        <w:rPr>
          <w:rFonts w:ascii="Times New Roman" w:hAnsi="Times New Roman" w:cs="Times New Roman"/>
          <w:b/>
          <w:bCs/>
          <w:sz w:val="24"/>
          <w:szCs w:val="24"/>
        </w:rPr>
        <w:t>/EQUIVALENT</w:t>
      </w:r>
      <w:r w:rsidRPr="006D3FBB">
        <w:rPr>
          <w:rFonts w:ascii="Times New Roman" w:hAnsi="Times New Roman" w:cs="Times New Roman"/>
          <w:b/>
          <w:bCs/>
          <w:sz w:val="24"/>
          <w:szCs w:val="24"/>
        </w:rPr>
        <w:t>:</w:t>
      </w:r>
      <w:r w:rsidR="006D3FBB" w:rsidRPr="006D3FBB">
        <w:rPr>
          <w:rFonts w:ascii="Times New Roman" w:hAnsi="Times New Roman" w:cs="Times New Roman"/>
          <w:b/>
          <w:bCs/>
          <w:sz w:val="24"/>
          <w:szCs w:val="24"/>
        </w:rPr>
        <w:t xml:space="preserve"> </w:t>
      </w:r>
      <w:r w:rsidR="00F65ADB" w:rsidRPr="00364ED5">
        <w:rPr>
          <w:rFonts w:ascii="Times New Roman" w:hAnsi="Times New Roman" w:cs="Times New Roman"/>
          <w:sz w:val="24"/>
          <w:szCs w:val="24"/>
        </w:rPr>
        <w:t>Bachelor</w:t>
      </w:r>
      <w:r w:rsidR="00364ED5" w:rsidRPr="00364ED5">
        <w:rPr>
          <w:rFonts w:ascii="Times New Roman" w:hAnsi="Times New Roman" w:cs="Times New Roman"/>
          <w:sz w:val="24"/>
          <w:szCs w:val="24"/>
        </w:rPr>
        <w:t>’s Degree</w:t>
      </w:r>
      <w:r w:rsidR="002B33C0">
        <w:rPr>
          <w:rFonts w:ascii="Times New Roman" w:hAnsi="Times New Roman" w:cs="Times New Roman"/>
          <w:sz w:val="24"/>
          <w:szCs w:val="24"/>
        </w:rPr>
        <w:t xml:space="preserve"> plus seven years of experience, or ten years of experience without a formal degree.</w:t>
      </w:r>
    </w:p>
    <w:p w14:paraId="5F02A086" w14:textId="56D12BC7" w:rsidR="00A05079" w:rsidRPr="006D3FBB" w:rsidRDefault="00A05079" w:rsidP="006D3FB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6D3FBB">
        <w:rPr>
          <w:rFonts w:ascii="Times New Roman" w:hAnsi="Times New Roman" w:cs="Times New Roman"/>
          <w:sz w:val="24"/>
          <w:szCs w:val="24"/>
        </w:rPr>
        <w:t>V</w:t>
      </w:r>
      <w:r w:rsidRPr="006D3FBB">
        <w:rPr>
          <w:rFonts w:ascii="Times New Roman" w:hAnsi="Times New Roman"/>
          <w:sz w:val="24"/>
          <w:szCs w:val="24"/>
        </w:rPr>
        <w:t>alid driver’s license and proof of insurance that meets the minimum requirements ($100,000/$300,000) of RCAC corporate liability policy.</w:t>
      </w:r>
    </w:p>
    <w:p w14:paraId="792C8B31" w14:textId="28BB002E" w:rsidR="009244EC" w:rsidRPr="003127A7" w:rsidRDefault="00A05079" w:rsidP="00E1562F">
      <w:pPr>
        <w:numPr>
          <w:ilvl w:val="0"/>
          <w:numId w:val="16"/>
        </w:numPr>
        <w:tabs>
          <w:tab w:val="left" w:pos="-1152"/>
          <w:tab w:val="left" w:pos="-720"/>
          <w:tab w:val="left" w:pos="0"/>
          <w:tab w:val="left" w:pos="360"/>
        </w:tabs>
        <w:jc w:val="both"/>
        <w:rPr>
          <w:rFonts w:ascii="Times New Roman" w:hAnsi="Times New Roman" w:cs="Times New Roman"/>
          <w:b/>
          <w:sz w:val="24"/>
          <w:szCs w:val="24"/>
          <w:u w:val="single"/>
        </w:rPr>
      </w:pPr>
      <w:r w:rsidRPr="007565E0">
        <w:rPr>
          <w:rFonts w:ascii="Times New Roman" w:hAnsi="Times New Roman" w:cs="Times New Roman"/>
          <w:b/>
          <w:bCs/>
          <w:sz w:val="24"/>
          <w:szCs w:val="24"/>
        </w:rPr>
        <w:t xml:space="preserve">EXPERIENCE: </w:t>
      </w:r>
      <w:r w:rsidR="00BC3C40">
        <w:rPr>
          <w:rFonts w:ascii="Times New Roman" w:hAnsi="Times New Roman" w:cs="Times New Roman"/>
          <w:sz w:val="24"/>
          <w:szCs w:val="24"/>
        </w:rPr>
        <w:t xml:space="preserve">Seven to ten </w:t>
      </w:r>
      <w:r w:rsidR="006D3FBB" w:rsidRPr="007565E0">
        <w:rPr>
          <w:rFonts w:ascii="Times New Roman" w:hAnsi="Times New Roman" w:cs="Times New Roman"/>
          <w:sz w:val="24"/>
          <w:szCs w:val="24"/>
        </w:rPr>
        <w:t>year</w:t>
      </w:r>
      <w:r w:rsidR="008C0FE3" w:rsidRPr="007565E0">
        <w:rPr>
          <w:rFonts w:ascii="Times New Roman" w:hAnsi="Times New Roman" w:cs="Times New Roman"/>
          <w:sz w:val="24"/>
          <w:szCs w:val="24"/>
        </w:rPr>
        <w:t>s</w:t>
      </w:r>
      <w:r w:rsidR="006D3FBB" w:rsidRPr="007565E0">
        <w:rPr>
          <w:rFonts w:ascii="Times New Roman" w:hAnsi="Times New Roman" w:cs="Times New Roman"/>
          <w:sz w:val="24"/>
          <w:szCs w:val="24"/>
        </w:rPr>
        <w:t xml:space="preserve"> </w:t>
      </w:r>
      <w:r w:rsidR="003C7C87" w:rsidRPr="007565E0">
        <w:rPr>
          <w:rFonts w:ascii="Times New Roman" w:hAnsi="Times New Roman" w:cs="Times New Roman"/>
          <w:sz w:val="24"/>
          <w:szCs w:val="24"/>
        </w:rPr>
        <w:t xml:space="preserve">of </w:t>
      </w:r>
      <w:r w:rsidR="006D3FBB" w:rsidRPr="007565E0">
        <w:rPr>
          <w:rFonts w:ascii="Times New Roman" w:hAnsi="Times New Roman" w:cs="Times New Roman"/>
          <w:sz w:val="24"/>
          <w:szCs w:val="24"/>
        </w:rPr>
        <w:t xml:space="preserve">administrative </w:t>
      </w:r>
      <w:r w:rsidR="00B770DD">
        <w:rPr>
          <w:rFonts w:ascii="Times New Roman" w:hAnsi="Times New Roman" w:cs="Times New Roman"/>
          <w:sz w:val="24"/>
          <w:szCs w:val="24"/>
        </w:rPr>
        <w:t xml:space="preserve">and program management </w:t>
      </w:r>
      <w:r w:rsidR="006D3FBB" w:rsidRPr="007565E0">
        <w:rPr>
          <w:rFonts w:ascii="Times New Roman" w:hAnsi="Times New Roman" w:cs="Times New Roman"/>
          <w:sz w:val="24"/>
          <w:szCs w:val="24"/>
        </w:rPr>
        <w:t>experience</w:t>
      </w:r>
      <w:r w:rsidR="002B33C0">
        <w:rPr>
          <w:rFonts w:ascii="Times New Roman" w:hAnsi="Times New Roman" w:cs="Times New Roman"/>
          <w:sz w:val="24"/>
          <w:szCs w:val="24"/>
        </w:rPr>
        <w:t xml:space="preserve"> (depending on education)</w:t>
      </w:r>
      <w:r w:rsidR="008C0FE3" w:rsidRPr="007565E0">
        <w:rPr>
          <w:rFonts w:ascii="Times New Roman" w:hAnsi="Times New Roman" w:cs="Times New Roman"/>
          <w:sz w:val="24"/>
          <w:szCs w:val="24"/>
        </w:rPr>
        <w:t xml:space="preserve"> supporting </w:t>
      </w:r>
      <w:r w:rsidR="00E377BE" w:rsidRPr="007565E0">
        <w:rPr>
          <w:rFonts w:ascii="Times New Roman" w:hAnsi="Times New Roman" w:cs="Times New Roman"/>
          <w:sz w:val="24"/>
          <w:szCs w:val="24"/>
        </w:rPr>
        <w:t>a</w:t>
      </w:r>
      <w:r w:rsidR="000C3F57">
        <w:rPr>
          <w:rFonts w:ascii="Times New Roman" w:hAnsi="Times New Roman" w:cs="Times New Roman"/>
          <w:sz w:val="24"/>
          <w:szCs w:val="24"/>
        </w:rPr>
        <w:t xml:space="preserve"> senior</w:t>
      </w:r>
      <w:r w:rsidR="008C0FE3" w:rsidRPr="007565E0">
        <w:rPr>
          <w:rFonts w:ascii="Times New Roman" w:hAnsi="Times New Roman" w:cs="Times New Roman"/>
          <w:sz w:val="24"/>
          <w:szCs w:val="24"/>
        </w:rPr>
        <w:t xml:space="preserve"> executive</w:t>
      </w:r>
      <w:r w:rsidR="000C3F57">
        <w:rPr>
          <w:rFonts w:ascii="Times New Roman" w:hAnsi="Times New Roman" w:cs="Times New Roman"/>
          <w:sz w:val="24"/>
          <w:szCs w:val="24"/>
        </w:rPr>
        <w:t xml:space="preserve">, </w:t>
      </w:r>
      <w:r w:rsidR="008C0FE3" w:rsidRPr="007565E0">
        <w:rPr>
          <w:rFonts w:ascii="Times New Roman" w:hAnsi="Times New Roman" w:cs="Times New Roman"/>
          <w:sz w:val="24"/>
          <w:szCs w:val="24"/>
        </w:rPr>
        <w:t>working with confidential</w:t>
      </w:r>
      <w:r w:rsidR="000C3F57">
        <w:rPr>
          <w:rFonts w:ascii="Times New Roman" w:hAnsi="Times New Roman" w:cs="Times New Roman"/>
          <w:sz w:val="24"/>
          <w:szCs w:val="24"/>
        </w:rPr>
        <w:t xml:space="preserve"> and sensitive</w:t>
      </w:r>
      <w:r w:rsidR="008C0FE3" w:rsidRPr="007565E0">
        <w:rPr>
          <w:rFonts w:ascii="Times New Roman" w:hAnsi="Times New Roman" w:cs="Times New Roman"/>
          <w:sz w:val="24"/>
          <w:szCs w:val="24"/>
        </w:rPr>
        <w:t xml:space="preserve"> information</w:t>
      </w:r>
      <w:r w:rsidR="006D3FBB" w:rsidRPr="007565E0">
        <w:rPr>
          <w:rFonts w:ascii="Times New Roman" w:hAnsi="Times New Roman" w:cs="Times New Roman"/>
          <w:sz w:val="24"/>
          <w:szCs w:val="24"/>
        </w:rPr>
        <w:t xml:space="preserve">. Proficient computer skills with Microsoft Office programs. </w:t>
      </w:r>
      <w:r w:rsidR="004558C0" w:rsidRPr="007565E0">
        <w:rPr>
          <w:rFonts w:ascii="Times New Roman" w:hAnsi="Times New Roman" w:cs="Times New Roman"/>
          <w:sz w:val="24"/>
          <w:szCs w:val="24"/>
        </w:rPr>
        <w:t>High proficiency with the English language, grammar, spelling</w:t>
      </w:r>
      <w:r w:rsidR="003C7C87" w:rsidRPr="007565E0">
        <w:rPr>
          <w:rFonts w:ascii="Times New Roman" w:hAnsi="Times New Roman" w:cs="Times New Roman"/>
          <w:sz w:val="24"/>
          <w:szCs w:val="24"/>
        </w:rPr>
        <w:t>,</w:t>
      </w:r>
      <w:r w:rsidR="004558C0" w:rsidRPr="007565E0">
        <w:rPr>
          <w:rFonts w:ascii="Times New Roman" w:hAnsi="Times New Roman" w:cs="Times New Roman"/>
          <w:sz w:val="24"/>
          <w:szCs w:val="24"/>
        </w:rPr>
        <w:t xml:space="preserve"> and punctuation</w:t>
      </w:r>
      <w:r w:rsidR="003C7C87" w:rsidRPr="007565E0">
        <w:rPr>
          <w:rFonts w:ascii="Times New Roman" w:hAnsi="Times New Roman" w:cs="Times New Roman"/>
          <w:sz w:val="24"/>
          <w:szCs w:val="24"/>
        </w:rPr>
        <w:t>.</w:t>
      </w:r>
      <w:r w:rsidR="00A9360A" w:rsidRPr="007565E0">
        <w:rPr>
          <w:rFonts w:ascii="Times New Roman" w:hAnsi="Times New Roman" w:cs="Times New Roman"/>
          <w:sz w:val="24"/>
          <w:szCs w:val="24"/>
        </w:rPr>
        <w:t xml:space="preserve"> </w:t>
      </w:r>
    </w:p>
    <w:p w14:paraId="3CB8B319" w14:textId="77777777" w:rsidR="003127A7" w:rsidRPr="00C34E0D" w:rsidRDefault="003127A7" w:rsidP="003127A7">
      <w:pPr>
        <w:pStyle w:val="ListParagraph"/>
        <w:numPr>
          <w:ilvl w:val="0"/>
          <w:numId w:val="16"/>
        </w:numPr>
        <w:rPr>
          <w:rFonts w:ascii="Times New Roman" w:hAnsi="Times New Roman" w:cs="Times New Roman"/>
          <w:sz w:val="24"/>
          <w:szCs w:val="24"/>
        </w:rPr>
      </w:pPr>
      <w:r w:rsidRPr="00C34E0D">
        <w:rPr>
          <w:rFonts w:ascii="Times New Roman" w:hAnsi="Times New Roman" w:cs="Times New Roman"/>
          <w:sz w:val="24"/>
          <w:szCs w:val="24"/>
        </w:rPr>
        <w:t>Must pass a background investigation</w:t>
      </w:r>
      <w:r>
        <w:rPr>
          <w:rFonts w:ascii="Times New Roman" w:hAnsi="Times New Roman" w:cs="Times New Roman"/>
          <w:sz w:val="24"/>
          <w:szCs w:val="24"/>
        </w:rPr>
        <w:t>.</w:t>
      </w:r>
    </w:p>
    <w:p w14:paraId="17EDF9DE" w14:textId="77777777" w:rsidR="007565E0" w:rsidRPr="007565E0" w:rsidRDefault="007565E0" w:rsidP="007565E0">
      <w:pPr>
        <w:tabs>
          <w:tab w:val="left" w:pos="-1152"/>
          <w:tab w:val="left" w:pos="-720"/>
          <w:tab w:val="left" w:pos="0"/>
          <w:tab w:val="left" w:pos="360"/>
        </w:tabs>
        <w:ind w:left="720"/>
        <w:jc w:val="both"/>
        <w:rPr>
          <w:rFonts w:ascii="Times New Roman" w:hAnsi="Times New Roman" w:cs="Times New Roman"/>
          <w:b/>
          <w:sz w:val="24"/>
          <w:szCs w:val="24"/>
          <w:u w:val="single"/>
        </w:rPr>
      </w:pPr>
    </w:p>
    <w:p w14:paraId="36871C84" w14:textId="0A765877"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5E6CD8A2" w14:textId="77777777" w:rsidR="0078290C" w:rsidRDefault="0078290C" w:rsidP="008C0FE3">
      <w:pPr>
        <w:pStyle w:val="BodyText2"/>
        <w:numPr>
          <w:ilvl w:val="0"/>
          <w:numId w:val="3"/>
        </w:numPr>
        <w:overflowPunct w:val="0"/>
        <w:autoSpaceDE w:val="0"/>
        <w:autoSpaceDN w:val="0"/>
        <w:adjustRightInd w:val="0"/>
        <w:spacing w:after="0" w:line="240" w:lineRule="auto"/>
        <w:jc w:val="both"/>
        <w:textAlignment w:val="baseline"/>
      </w:pPr>
      <w:r>
        <w:t>Excellent communications and writing skills.</w:t>
      </w:r>
    </w:p>
    <w:p w14:paraId="297F0BBA" w14:textId="60156270" w:rsidR="007749D8" w:rsidRDefault="002F578D" w:rsidP="008C0FE3">
      <w:pPr>
        <w:pStyle w:val="BodyText2"/>
        <w:numPr>
          <w:ilvl w:val="0"/>
          <w:numId w:val="3"/>
        </w:numPr>
        <w:overflowPunct w:val="0"/>
        <w:autoSpaceDE w:val="0"/>
        <w:autoSpaceDN w:val="0"/>
        <w:adjustRightInd w:val="0"/>
        <w:spacing w:after="0" w:line="240" w:lineRule="auto"/>
        <w:jc w:val="both"/>
        <w:textAlignment w:val="baseline"/>
      </w:pPr>
      <w:r>
        <w:t xml:space="preserve">Must </w:t>
      </w:r>
      <w:r w:rsidR="384E8E1A">
        <w:t xml:space="preserve">be </w:t>
      </w:r>
      <w:r w:rsidR="004A467B">
        <w:t>able to</w:t>
      </w:r>
      <w:r>
        <w:t xml:space="preserve"> communicate effectively </w:t>
      </w:r>
      <w:r w:rsidR="007749D8">
        <w:t>with all levels of management, staff, outside contacts</w:t>
      </w:r>
      <w:r w:rsidR="000C3F57">
        <w:t>, funders</w:t>
      </w:r>
      <w:r w:rsidR="002B33C0">
        <w:t>,</w:t>
      </w:r>
      <w:r w:rsidR="000C3F57">
        <w:t xml:space="preserve"> </w:t>
      </w:r>
      <w:r w:rsidR="00E377BE">
        <w:t>investors,</w:t>
      </w:r>
      <w:r w:rsidR="007749D8">
        <w:t xml:space="preserve"> and members of the Board of Directors.</w:t>
      </w:r>
    </w:p>
    <w:p w14:paraId="3D311BF9" w14:textId="0CDA3063"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Knowledge of modern office practices, procedures, and equipment.</w:t>
      </w:r>
    </w:p>
    <w:p w14:paraId="200B055A" w14:textId="77777777"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 xml:space="preserve">Knowledge of planning and scheduling techniques. </w:t>
      </w:r>
    </w:p>
    <w:p w14:paraId="60B21CC1" w14:textId="0C83049A" w:rsidR="006D3FBB" w:rsidRPr="008C0FE3" w:rsidRDefault="000C3F57" w:rsidP="008C0FE3">
      <w:pPr>
        <w:pStyle w:val="BodyText2"/>
        <w:numPr>
          <w:ilvl w:val="0"/>
          <w:numId w:val="3"/>
        </w:numPr>
        <w:overflowPunct w:val="0"/>
        <w:autoSpaceDE w:val="0"/>
        <w:autoSpaceDN w:val="0"/>
        <w:adjustRightInd w:val="0"/>
        <w:spacing w:after="0" w:line="240" w:lineRule="auto"/>
        <w:jc w:val="both"/>
        <w:textAlignment w:val="baseline"/>
      </w:pPr>
      <w:r>
        <w:t>Proficient s</w:t>
      </w:r>
      <w:r w:rsidR="006D3FBB" w:rsidRPr="008C0FE3">
        <w:t>kill in operating business computers and office machines, including in a Windows environment, specifically Word, Excel, Access, and presentation software (such as PowerPoint).</w:t>
      </w:r>
    </w:p>
    <w:p w14:paraId="394F3A41" w14:textId="7D690330" w:rsidR="008C0FE3" w:rsidRPr="008C0FE3" w:rsidRDefault="008C0FE3" w:rsidP="008C0FE3">
      <w:pPr>
        <w:pStyle w:val="ListParagraph"/>
        <w:widowControl w:val="0"/>
        <w:numPr>
          <w:ilvl w:val="0"/>
          <w:numId w:val="16"/>
        </w:numPr>
        <w:tabs>
          <w:tab w:val="left" w:pos="-1152"/>
          <w:tab w:val="left" w:pos="-720"/>
          <w:tab w:val="left" w:pos="0"/>
          <w:tab w:val="left" w:pos="360"/>
        </w:tabs>
        <w:jc w:val="both"/>
        <w:rPr>
          <w:rFonts w:ascii="Times New Roman" w:hAnsi="Times New Roman" w:cs="Times New Roman"/>
          <w:sz w:val="24"/>
          <w:szCs w:val="24"/>
        </w:rPr>
      </w:pPr>
      <w:r w:rsidRPr="008C0FE3">
        <w:rPr>
          <w:rFonts w:ascii="Times New Roman" w:hAnsi="Times New Roman" w:cs="Times New Roman"/>
          <w:sz w:val="24"/>
          <w:szCs w:val="24"/>
        </w:rPr>
        <w:t xml:space="preserve">Ability to work </w:t>
      </w:r>
      <w:r w:rsidR="00AA4440">
        <w:rPr>
          <w:rFonts w:ascii="Times New Roman" w:hAnsi="Times New Roman" w:cs="Times New Roman"/>
          <w:sz w:val="24"/>
          <w:szCs w:val="24"/>
        </w:rPr>
        <w:t xml:space="preserve">without close supervision </w:t>
      </w:r>
      <w:r w:rsidRPr="008C0FE3">
        <w:rPr>
          <w:rFonts w:ascii="Times New Roman" w:hAnsi="Times New Roman" w:cs="Times New Roman"/>
          <w:sz w:val="24"/>
          <w:szCs w:val="24"/>
        </w:rPr>
        <w:t>in a fast-paced environment.</w:t>
      </w:r>
    </w:p>
    <w:p w14:paraId="69730880" w14:textId="4BBDD88B"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lastRenderedPageBreak/>
        <w:t xml:space="preserve">Ability to create, compose, and edit written materials. </w:t>
      </w:r>
    </w:p>
    <w:p w14:paraId="7D19F774" w14:textId="628605D9"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Ability to make administrative</w:t>
      </w:r>
      <w:r w:rsidR="003C7C87">
        <w:t xml:space="preserve"> and </w:t>
      </w:r>
      <w:r w:rsidRPr="008C0FE3">
        <w:t xml:space="preserve">procedural decisions and judgments. </w:t>
      </w:r>
    </w:p>
    <w:p w14:paraId="68371EFD" w14:textId="77777777"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 xml:space="preserve">Ability to gather data, compile information, and prepare reports. </w:t>
      </w:r>
    </w:p>
    <w:p w14:paraId="25ACC7DF" w14:textId="77777777"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Ability to carry out instructions furnished in verbal or written format.</w:t>
      </w:r>
    </w:p>
    <w:p w14:paraId="707C886E" w14:textId="2A4C6BDA"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 xml:space="preserve">Ability to establish and maintain professional relationships with individuals of varying social and cultural backgrounds and with co-workers </w:t>
      </w:r>
      <w:r w:rsidR="000C3F57">
        <w:t xml:space="preserve">and colleagues </w:t>
      </w:r>
      <w:r w:rsidRPr="008C0FE3">
        <w:t>at all levels.</w:t>
      </w:r>
    </w:p>
    <w:p w14:paraId="748ADCAB" w14:textId="77777777"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Ability to maintain confidentiality.</w:t>
      </w:r>
    </w:p>
    <w:p w14:paraId="0E407DF1" w14:textId="77777777"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rsidRPr="008C0FE3">
        <w:t>Ability to analyze situations and adopt appropriate courses of action.</w:t>
      </w:r>
    </w:p>
    <w:p w14:paraId="5B2C36BA" w14:textId="277BD8DC" w:rsidR="006D3FBB" w:rsidRPr="008C0FE3" w:rsidRDefault="006D3FBB" w:rsidP="008C0FE3">
      <w:pPr>
        <w:pStyle w:val="BodyText2"/>
        <w:numPr>
          <w:ilvl w:val="0"/>
          <w:numId w:val="3"/>
        </w:numPr>
        <w:overflowPunct w:val="0"/>
        <w:autoSpaceDE w:val="0"/>
        <w:autoSpaceDN w:val="0"/>
        <w:adjustRightInd w:val="0"/>
        <w:spacing w:after="0" w:line="240" w:lineRule="auto"/>
        <w:jc w:val="both"/>
        <w:textAlignment w:val="baseline"/>
      </w:pPr>
      <w:r>
        <w:t>Ability to meet strict timelines</w:t>
      </w:r>
      <w:r w:rsidR="0040229A">
        <w:t xml:space="preserve"> and frequent time sensitive priority requests</w:t>
      </w:r>
      <w:r>
        <w:t>.</w:t>
      </w:r>
    </w:p>
    <w:p w14:paraId="420069AE" w14:textId="77777777" w:rsidR="00A05079" w:rsidRDefault="00A05079" w:rsidP="00E1562F">
      <w:pPr>
        <w:rPr>
          <w:rFonts w:ascii="Times New Roman" w:hAnsi="Times New Roman" w:cs="Times New Roman"/>
          <w:b/>
          <w:sz w:val="24"/>
          <w:szCs w:val="24"/>
          <w:u w:val="single"/>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79C72156" w:rsidR="00CC145B" w:rsidRPr="00CC145B" w:rsidRDefault="00CC145B" w:rsidP="00CC145B">
      <w:pPr>
        <w:jc w:val="both"/>
        <w:rPr>
          <w:rFonts w:ascii="Times New Roman" w:hAnsi="Times New Roman" w:cs="Times New Roman"/>
          <w:sz w:val="24"/>
          <w:szCs w:val="24"/>
        </w:rPr>
      </w:pPr>
      <w:r w:rsidRPr="26A3FF9D">
        <w:rPr>
          <w:rFonts w:ascii="Times New Roman" w:hAnsi="Times New Roman" w:cs="Times New Roman"/>
          <w:sz w:val="24"/>
          <w:szCs w:val="24"/>
        </w:rPr>
        <w:t xml:space="preserve">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w:t>
      </w:r>
      <w:r w:rsidR="4AFE1F24" w:rsidRPr="26A3FF9D">
        <w:rPr>
          <w:rFonts w:ascii="Times New Roman" w:hAnsi="Times New Roman" w:cs="Times New Roman"/>
          <w:sz w:val="24"/>
          <w:szCs w:val="24"/>
        </w:rPr>
        <w:t>25</w:t>
      </w:r>
      <w:r w:rsidRPr="26A3FF9D">
        <w:rPr>
          <w:rFonts w:ascii="Times New Roman" w:hAnsi="Times New Roman" w:cs="Times New Roman"/>
          <w:sz w:val="24"/>
          <w:szCs w:val="24"/>
        </w:rPr>
        <w:t>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661F7C9D" w:rsidR="00CC145B" w:rsidRPr="004558C0"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1BB084D5">
        <w:rPr>
          <w:rFonts w:ascii="Times New Roman" w:eastAsia="Times New Roman" w:hAnsi="Times New Roman" w:cs="Times New Roman"/>
          <w:sz w:val="24"/>
          <w:szCs w:val="24"/>
        </w:rPr>
        <w:t xml:space="preserve">Work is typically performed in an office with a moderate noise level. Evening and/or weekend work may be required. </w:t>
      </w:r>
      <w:r w:rsidR="004558C0" w:rsidRPr="1BB084D5">
        <w:rPr>
          <w:rFonts w:ascii="Times New Roman" w:hAnsi="Times New Roman" w:cs="Times New Roman"/>
          <w:sz w:val="24"/>
          <w:szCs w:val="24"/>
        </w:rPr>
        <w:t>Automotive and airline travel, including overnight travel, will be required regularly.</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4FC41538"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2CC50CA3" w14:textId="77777777" w:rsidR="00147C70" w:rsidRPr="00147C70" w:rsidRDefault="00147C70" w:rsidP="00147C70">
      <w:pPr>
        <w:tabs>
          <w:tab w:val="left" w:pos="-1152"/>
          <w:tab w:val="left" w:pos="-720"/>
          <w:tab w:val="left" w:pos="0"/>
          <w:tab w:val="left" w:pos="360"/>
        </w:tabs>
        <w:rPr>
          <w:rFonts w:ascii="Times New Roman" w:hAnsi="Times New Roman"/>
          <w:b/>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5D309B5C" w14:textId="77777777" w:rsidR="00147C70" w:rsidRPr="00147C70" w:rsidRDefault="00147C70">
      <w:pPr>
        <w:rPr>
          <w:rFonts w:ascii="Times New Roman" w:hAnsi="Times New Roman" w:cs="Times New Roman"/>
        </w:rPr>
      </w:pPr>
    </w:p>
    <w:p w14:paraId="09139123" w14:textId="77777777" w:rsidR="002D66A9" w:rsidRDefault="002D66A9">
      <w:pPr>
        <w:rPr>
          <w:rFonts w:ascii="Times New Roman" w:hAnsi="Times New Roman" w:cs="Times New Roman"/>
          <w:sz w:val="24"/>
          <w:szCs w:val="24"/>
        </w:rPr>
      </w:pPr>
    </w:p>
    <w:p w14:paraId="4EB391B4" w14:textId="77777777" w:rsidR="002D66A9" w:rsidRDefault="002D66A9">
      <w:pPr>
        <w:rPr>
          <w:rFonts w:ascii="Times New Roman" w:hAnsi="Times New Roman" w:cs="Times New Roman"/>
          <w:sz w:val="24"/>
          <w:szCs w:val="24"/>
        </w:rPr>
      </w:pPr>
    </w:p>
    <w:p w14:paraId="59E983C0" w14:textId="77777777" w:rsidR="002D66A9" w:rsidRDefault="002D66A9">
      <w:pPr>
        <w:rPr>
          <w:rFonts w:ascii="Times New Roman" w:hAnsi="Times New Roman" w:cs="Times New Roman"/>
          <w:sz w:val="24"/>
          <w:szCs w:val="24"/>
        </w:rPr>
      </w:pPr>
    </w:p>
    <w:p w14:paraId="6E704306" w14:textId="77777777" w:rsidR="002D66A9" w:rsidRDefault="002D66A9">
      <w:pPr>
        <w:rPr>
          <w:rFonts w:ascii="Times New Roman" w:hAnsi="Times New Roman" w:cs="Times New Roman"/>
          <w:sz w:val="24"/>
          <w:szCs w:val="24"/>
        </w:rPr>
      </w:pPr>
    </w:p>
    <w:p w14:paraId="63C83B0F" w14:textId="77777777" w:rsidR="002D66A9" w:rsidRDefault="002D66A9">
      <w:pPr>
        <w:rPr>
          <w:rFonts w:ascii="Times New Roman" w:hAnsi="Times New Roman" w:cs="Times New Roman"/>
          <w:sz w:val="24"/>
          <w:szCs w:val="24"/>
        </w:rPr>
      </w:pP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977C43">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0399" w14:textId="77777777" w:rsidR="00977C43" w:rsidRDefault="00977C43" w:rsidP="00C93822">
      <w:r>
        <w:separator/>
      </w:r>
    </w:p>
  </w:endnote>
  <w:endnote w:type="continuationSeparator" w:id="0">
    <w:p w14:paraId="7732A704" w14:textId="77777777" w:rsidR="00977C43" w:rsidRDefault="00977C43"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2AB3AD43" w:rsidR="00892DD0" w:rsidRPr="002D66A9" w:rsidRDefault="00892DD0" w:rsidP="00147C70">
    <w:pPr>
      <w:pStyle w:val="Footer"/>
      <w:jc w:val="right"/>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D99A" w14:textId="77777777" w:rsidR="00977C43" w:rsidRDefault="00977C43" w:rsidP="00C93822">
      <w:r>
        <w:separator/>
      </w:r>
    </w:p>
  </w:footnote>
  <w:footnote w:type="continuationSeparator" w:id="0">
    <w:p w14:paraId="31DCBCBA" w14:textId="77777777" w:rsidR="00977C43" w:rsidRDefault="00977C43"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06BAA603" w:rsidR="00892DD0" w:rsidRDefault="00AF0243" w:rsidP="00147C70">
    <w:pPr>
      <w:pStyle w:val="Header"/>
      <w:jc w:val="right"/>
    </w:pPr>
    <w:r>
      <w:t>Strategic Assistant to the CEO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8E8"/>
    <w:multiLevelType w:val="hybridMultilevel"/>
    <w:tmpl w:val="8F22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0999"/>
    <w:multiLevelType w:val="hybridMultilevel"/>
    <w:tmpl w:val="E3B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76AF0"/>
    <w:multiLevelType w:val="hybridMultilevel"/>
    <w:tmpl w:val="9F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2626"/>
    <w:multiLevelType w:val="hybridMultilevel"/>
    <w:tmpl w:val="67D252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4050A1"/>
    <w:multiLevelType w:val="hybridMultilevel"/>
    <w:tmpl w:val="697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67CC4"/>
    <w:multiLevelType w:val="hybridMultilevel"/>
    <w:tmpl w:val="986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2"/>
  </w:num>
  <w:num w:numId="2" w16cid:durableId="637149315">
    <w:abstractNumId w:val="4"/>
  </w:num>
  <w:num w:numId="3" w16cid:durableId="870415175">
    <w:abstractNumId w:val="10"/>
  </w:num>
  <w:num w:numId="4" w16cid:durableId="72897234">
    <w:abstractNumId w:val="11"/>
  </w:num>
  <w:num w:numId="5" w16cid:durableId="462114763">
    <w:abstractNumId w:val="8"/>
  </w:num>
  <w:num w:numId="6" w16cid:durableId="608006411">
    <w:abstractNumId w:val="7"/>
  </w:num>
  <w:num w:numId="7" w16cid:durableId="181867313">
    <w:abstractNumId w:val="2"/>
  </w:num>
  <w:num w:numId="8" w16cid:durableId="165871969">
    <w:abstractNumId w:val="3"/>
  </w:num>
  <w:num w:numId="9" w16cid:durableId="445659630">
    <w:abstractNumId w:val="9"/>
  </w:num>
  <w:num w:numId="10" w16cid:durableId="518467632">
    <w:abstractNumId w:val="15"/>
  </w:num>
  <w:num w:numId="11" w16cid:durableId="1318412728">
    <w:abstractNumId w:val="13"/>
  </w:num>
  <w:num w:numId="12" w16cid:durableId="3746833">
    <w:abstractNumId w:val="14"/>
  </w:num>
  <w:num w:numId="13" w16cid:durableId="145703003">
    <w:abstractNumId w:val="5"/>
  </w:num>
  <w:num w:numId="14" w16cid:durableId="461115637">
    <w:abstractNumId w:val="1"/>
  </w:num>
  <w:num w:numId="15" w16cid:durableId="1008094053">
    <w:abstractNumId w:val="6"/>
  </w:num>
  <w:num w:numId="16" w16cid:durableId="1734348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3532A"/>
    <w:rsid w:val="00043CF2"/>
    <w:rsid w:val="0004485D"/>
    <w:rsid w:val="00056863"/>
    <w:rsid w:val="000636EC"/>
    <w:rsid w:val="00080AD4"/>
    <w:rsid w:val="000B1FBB"/>
    <w:rsid w:val="000B6577"/>
    <w:rsid w:val="000C3F57"/>
    <w:rsid w:val="000C46E9"/>
    <w:rsid w:val="000D084C"/>
    <w:rsid w:val="00126429"/>
    <w:rsid w:val="00126446"/>
    <w:rsid w:val="0013512D"/>
    <w:rsid w:val="001368E1"/>
    <w:rsid w:val="0014176E"/>
    <w:rsid w:val="00147C70"/>
    <w:rsid w:val="001675A0"/>
    <w:rsid w:val="00196027"/>
    <w:rsid w:val="001A1809"/>
    <w:rsid w:val="001A6CEF"/>
    <w:rsid w:val="001B3287"/>
    <w:rsid w:val="001C58E1"/>
    <w:rsid w:val="001D758D"/>
    <w:rsid w:val="001E460F"/>
    <w:rsid w:val="001F13B3"/>
    <w:rsid w:val="001F70FD"/>
    <w:rsid w:val="0020402D"/>
    <w:rsid w:val="00205567"/>
    <w:rsid w:val="00215E1A"/>
    <w:rsid w:val="00234D18"/>
    <w:rsid w:val="00284B9F"/>
    <w:rsid w:val="002A3E76"/>
    <w:rsid w:val="002B33C0"/>
    <w:rsid w:val="002C7834"/>
    <w:rsid w:val="002D66A9"/>
    <w:rsid w:val="002E4A2E"/>
    <w:rsid w:val="002F0ED7"/>
    <w:rsid w:val="002F578D"/>
    <w:rsid w:val="002F5C1E"/>
    <w:rsid w:val="003127A7"/>
    <w:rsid w:val="003358E6"/>
    <w:rsid w:val="00351B97"/>
    <w:rsid w:val="00364ED5"/>
    <w:rsid w:val="00373CE8"/>
    <w:rsid w:val="00390EE1"/>
    <w:rsid w:val="00395A33"/>
    <w:rsid w:val="003A2EBF"/>
    <w:rsid w:val="003C7C87"/>
    <w:rsid w:val="004000AF"/>
    <w:rsid w:val="00401310"/>
    <w:rsid w:val="0040229A"/>
    <w:rsid w:val="0040388A"/>
    <w:rsid w:val="004407CB"/>
    <w:rsid w:val="004558C0"/>
    <w:rsid w:val="00481307"/>
    <w:rsid w:val="004A467B"/>
    <w:rsid w:val="004C3ADF"/>
    <w:rsid w:val="004D6956"/>
    <w:rsid w:val="00535672"/>
    <w:rsid w:val="005818BF"/>
    <w:rsid w:val="00587FC4"/>
    <w:rsid w:val="005B0DD9"/>
    <w:rsid w:val="005B325A"/>
    <w:rsid w:val="005D4F87"/>
    <w:rsid w:val="005F2967"/>
    <w:rsid w:val="006144A6"/>
    <w:rsid w:val="00626410"/>
    <w:rsid w:val="00636963"/>
    <w:rsid w:val="00687B28"/>
    <w:rsid w:val="006D3FBB"/>
    <w:rsid w:val="006E0EC3"/>
    <w:rsid w:val="006E5AF6"/>
    <w:rsid w:val="006E79CD"/>
    <w:rsid w:val="00726277"/>
    <w:rsid w:val="00733888"/>
    <w:rsid w:val="00744242"/>
    <w:rsid w:val="00755EA4"/>
    <w:rsid w:val="007565E0"/>
    <w:rsid w:val="007749D8"/>
    <w:rsid w:val="0078290C"/>
    <w:rsid w:val="007B7A30"/>
    <w:rsid w:val="007F3319"/>
    <w:rsid w:val="007F3C3E"/>
    <w:rsid w:val="00800229"/>
    <w:rsid w:val="00802046"/>
    <w:rsid w:val="00805446"/>
    <w:rsid w:val="0080584B"/>
    <w:rsid w:val="008219AE"/>
    <w:rsid w:val="00826479"/>
    <w:rsid w:val="008820CF"/>
    <w:rsid w:val="00892DD0"/>
    <w:rsid w:val="008A1F66"/>
    <w:rsid w:val="008C0FE3"/>
    <w:rsid w:val="008C4B7E"/>
    <w:rsid w:val="008C73DA"/>
    <w:rsid w:val="008F6A12"/>
    <w:rsid w:val="008F7BC3"/>
    <w:rsid w:val="00922848"/>
    <w:rsid w:val="009244EC"/>
    <w:rsid w:val="0094645A"/>
    <w:rsid w:val="00963054"/>
    <w:rsid w:val="00974E2D"/>
    <w:rsid w:val="00977AFE"/>
    <w:rsid w:val="00977C43"/>
    <w:rsid w:val="00980402"/>
    <w:rsid w:val="009A593E"/>
    <w:rsid w:val="009C684E"/>
    <w:rsid w:val="009E13EB"/>
    <w:rsid w:val="00A01B00"/>
    <w:rsid w:val="00A05079"/>
    <w:rsid w:val="00A12B65"/>
    <w:rsid w:val="00A26868"/>
    <w:rsid w:val="00A56988"/>
    <w:rsid w:val="00A61A06"/>
    <w:rsid w:val="00A653BC"/>
    <w:rsid w:val="00A66F65"/>
    <w:rsid w:val="00A7149F"/>
    <w:rsid w:val="00A71746"/>
    <w:rsid w:val="00A91DAE"/>
    <w:rsid w:val="00A9360A"/>
    <w:rsid w:val="00AA4440"/>
    <w:rsid w:val="00AB24E4"/>
    <w:rsid w:val="00AC3E71"/>
    <w:rsid w:val="00AC4194"/>
    <w:rsid w:val="00AF0243"/>
    <w:rsid w:val="00B026A2"/>
    <w:rsid w:val="00B07083"/>
    <w:rsid w:val="00B079E0"/>
    <w:rsid w:val="00B14F61"/>
    <w:rsid w:val="00B16064"/>
    <w:rsid w:val="00B31291"/>
    <w:rsid w:val="00B41867"/>
    <w:rsid w:val="00B432C0"/>
    <w:rsid w:val="00B71A04"/>
    <w:rsid w:val="00B770DD"/>
    <w:rsid w:val="00B956FB"/>
    <w:rsid w:val="00BC3C40"/>
    <w:rsid w:val="00BE4778"/>
    <w:rsid w:val="00C244AA"/>
    <w:rsid w:val="00C246F0"/>
    <w:rsid w:val="00C34E0D"/>
    <w:rsid w:val="00C36E98"/>
    <w:rsid w:val="00C47F4F"/>
    <w:rsid w:val="00C50041"/>
    <w:rsid w:val="00C50C03"/>
    <w:rsid w:val="00C93822"/>
    <w:rsid w:val="00CC145B"/>
    <w:rsid w:val="00CC73A9"/>
    <w:rsid w:val="00CD548D"/>
    <w:rsid w:val="00D316F7"/>
    <w:rsid w:val="00D31E6C"/>
    <w:rsid w:val="00D33579"/>
    <w:rsid w:val="00D50AF8"/>
    <w:rsid w:val="00D51783"/>
    <w:rsid w:val="00D51911"/>
    <w:rsid w:val="00D537D4"/>
    <w:rsid w:val="00D8776D"/>
    <w:rsid w:val="00D90CE7"/>
    <w:rsid w:val="00DA3FD5"/>
    <w:rsid w:val="00DD65CF"/>
    <w:rsid w:val="00DF53BD"/>
    <w:rsid w:val="00E01B51"/>
    <w:rsid w:val="00E1562F"/>
    <w:rsid w:val="00E26485"/>
    <w:rsid w:val="00E34FAD"/>
    <w:rsid w:val="00E377BE"/>
    <w:rsid w:val="00E42747"/>
    <w:rsid w:val="00E4630C"/>
    <w:rsid w:val="00EE2DAC"/>
    <w:rsid w:val="00EE420F"/>
    <w:rsid w:val="00EE750A"/>
    <w:rsid w:val="00EF242A"/>
    <w:rsid w:val="00F350D7"/>
    <w:rsid w:val="00F446DD"/>
    <w:rsid w:val="00F65ADB"/>
    <w:rsid w:val="00F756A5"/>
    <w:rsid w:val="00F92183"/>
    <w:rsid w:val="00FA2D1B"/>
    <w:rsid w:val="00FB7B40"/>
    <w:rsid w:val="00FD1F99"/>
    <w:rsid w:val="00FD536B"/>
    <w:rsid w:val="00FE340F"/>
    <w:rsid w:val="00FE44B3"/>
    <w:rsid w:val="00FE4922"/>
    <w:rsid w:val="00FF5A0F"/>
    <w:rsid w:val="045E3D6E"/>
    <w:rsid w:val="06B9D85E"/>
    <w:rsid w:val="0E0E3BAA"/>
    <w:rsid w:val="14F1D3D2"/>
    <w:rsid w:val="1BB084D5"/>
    <w:rsid w:val="1C2A7047"/>
    <w:rsid w:val="20399A92"/>
    <w:rsid w:val="2442E28F"/>
    <w:rsid w:val="26A3FF9D"/>
    <w:rsid w:val="270EF9A0"/>
    <w:rsid w:val="283E3069"/>
    <w:rsid w:val="30B76BF7"/>
    <w:rsid w:val="330B5AB5"/>
    <w:rsid w:val="384E8E1A"/>
    <w:rsid w:val="39F9B1AF"/>
    <w:rsid w:val="3F169BD9"/>
    <w:rsid w:val="47C211E6"/>
    <w:rsid w:val="48905F3B"/>
    <w:rsid w:val="4AFE1F24"/>
    <w:rsid w:val="5159B193"/>
    <w:rsid w:val="5DDF2C3B"/>
    <w:rsid w:val="624A6FF3"/>
    <w:rsid w:val="63E64054"/>
    <w:rsid w:val="7A739328"/>
    <w:rsid w:val="7DC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NoSpacing">
    <w:name w:val="No Spacing"/>
    <w:uiPriority w:val="1"/>
    <w:qFormat/>
    <w:rsid w:val="00A7149F"/>
    <w:pPr>
      <w:widowControl w:val="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D51911"/>
    <w:pPr>
      <w:spacing w:after="120"/>
    </w:pPr>
  </w:style>
  <w:style w:type="character" w:customStyle="1" w:styleId="BodyTextChar">
    <w:name w:val="Body Text Char"/>
    <w:basedOn w:val="DefaultParagraphFont"/>
    <w:link w:val="BodyText"/>
    <w:uiPriority w:val="99"/>
    <w:semiHidden/>
    <w:rsid w:val="00D51911"/>
  </w:style>
  <w:style w:type="paragraph" w:styleId="Revision">
    <w:name w:val="Revision"/>
    <w:hidden/>
    <w:uiPriority w:val="99"/>
    <w:semiHidden/>
    <w:rsid w:val="003C7C87"/>
  </w:style>
  <w:style w:type="character" w:styleId="CommentReference">
    <w:name w:val="annotation reference"/>
    <w:basedOn w:val="DefaultParagraphFont"/>
    <w:uiPriority w:val="99"/>
    <w:semiHidden/>
    <w:unhideWhenUsed/>
    <w:rsid w:val="00FE340F"/>
    <w:rPr>
      <w:sz w:val="16"/>
      <w:szCs w:val="16"/>
    </w:rPr>
  </w:style>
  <w:style w:type="paragraph" w:styleId="CommentText">
    <w:name w:val="annotation text"/>
    <w:basedOn w:val="Normal"/>
    <w:link w:val="CommentTextChar"/>
    <w:uiPriority w:val="99"/>
    <w:unhideWhenUsed/>
    <w:rsid w:val="00FE340F"/>
    <w:rPr>
      <w:sz w:val="20"/>
      <w:szCs w:val="20"/>
    </w:rPr>
  </w:style>
  <w:style w:type="character" w:customStyle="1" w:styleId="CommentTextChar">
    <w:name w:val="Comment Text Char"/>
    <w:basedOn w:val="DefaultParagraphFont"/>
    <w:link w:val="CommentText"/>
    <w:uiPriority w:val="99"/>
    <w:rsid w:val="00FE340F"/>
    <w:rPr>
      <w:sz w:val="20"/>
      <w:szCs w:val="20"/>
    </w:rPr>
  </w:style>
  <w:style w:type="paragraph" w:styleId="CommentSubject">
    <w:name w:val="annotation subject"/>
    <w:basedOn w:val="CommentText"/>
    <w:next w:val="CommentText"/>
    <w:link w:val="CommentSubjectChar"/>
    <w:uiPriority w:val="99"/>
    <w:semiHidden/>
    <w:unhideWhenUsed/>
    <w:rsid w:val="00FE340F"/>
    <w:rPr>
      <w:b/>
      <w:bCs/>
    </w:rPr>
  </w:style>
  <w:style w:type="character" w:customStyle="1" w:styleId="CommentSubjectChar">
    <w:name w:val="Comment Subject Char"/>
    <w:basedOn w:val="CommentTextChar"/>
    <w:link w:val="CommentSubject"/>
    <w:uiPriority w:val="99"/>
    <w:semiHidden/>
    <w:rsid w:val="00FE3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7" ma:contentTypeDescription="Create a new document." ma:contentTypeScope="" ma:versionID="8019a9106233aaa4a5530cbc36f64449">
  <xsd:schema xmlns:xsd="http://www.w3.org/2001/XMLSchema" xmlns:xs="http://www.w3.org/2001/XMLSchema" xmlns:p="http://schemas.microsoft.com/office/2006/metadata/properties" xmlns:ns2="b884418e-556a-4604-a270-b952dd508788" xmlns:ns3="44cf10a2-39c0-4ba6-a25d-c6fa28027bec" targetNamespace="http://schemas.microsoft.com/office/2006/metadata/properties" ma:root="true" ma:fieldsID="27cfa03d4a0b08fdf9571c745674f52f" ns2:_="" ns3:_="">
    <xsd:import namespace="b884418e-556a-4604-a270-b952dd508788"/>
    <xsd:import namespace="44cf10a2-39c0-4ba6-a25d-c6fa2802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f10a2-39c0-4ba6-a25d-c6fa28027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customXml/itemProps2.xml><?xml version="1.0" encoding="utf-8"?>
<ds:datastoreItem xmlns:ds="http://schemas.openxmlformats.org/officeDocument/2006/customXml" ds:itemID="{BA6CD0FE-03D0-48DA-BA81-9C04F0A06BE1}">
  <ds:schemaRefs>
    <ds:schemaRef ds:uri="http://schemas.microsoft.com/sharepoint/v3/contenttype/forms"/>
  </ds:schemaRefs>
</ds:datastoreItem>
</file>

<file path=customXml/itemProps3.xml><?xml version="1.0" encoding="utf-8"?>
<ds:datastoreItem xmlns:ds="http://schemas.openxmlformats.org/officeDocument/2006/customXml" ds:itemID="{7A8B3385-2042-48FF-B7A4-C2E5A3C3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44cf10a2-39c0-4ba6-a25d-c6fa2802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6907D-308C-4E3F-A79B-D9F87E1B7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Viannie Escasena-Hedges</cp:lastModifiedBy>
  <cp:revision>5</cp:revision>
  <cp:lastPrinted>2012-09-06T21:27:00Z</cp:lastPrinted>
  <dcterms:created xsi:type="dcterms:W3CDTF">2024-01-22T22:54:00Z</dcterms:created>
  <dcterms:modified xsi:type="dcterms:W3CDTF">2024-01-23T18:57:00Z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