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1D79" w14:textId="77777777" w:rsidR="00410803" w:rsidRDefault="00410803">
      <w:pPr>
        <w:pBdr>
          <w:top w:val="single" w:sz="4" w:space="1" w:color="auto"/>
          <w:left w:val="single" w:sz="4" w:space="4" w:color="auto"/>
          <w:right w:val="single" w:sz="4" w:space="4" w:color="auto"/>
        </w:pBdr>
        <w:shd w:val="pct15" w:color="auto" w:fill="FFFFFF"/>
        <w:jc w:val="center"/>
        <w:rPr>
          <w:rFonts w:ascii="Times New Roman" w:hAnsi="Times New Roman"/>
          <w:sz w:val="32"/>
        </w:rPr>
      </w:pPr>
    </w:p>
    <w:p w14:paraId="1E4C8DF1" w14:textId="77777777" w:rsidR="00410803" w:rsidRDefault="00410803">
      <w:pPr>
        <w:pStyle w:val="Heading2"/>
        <w:pBdr>
          <w:left w:val="single" w:sz="4" w:space="4" w:color="auto"/>
          <w:right w:val="single" w:sz="4" w:space="4" w:color="auto"/>
        </w:pBdr>
        <w:shd w:val="pct15" w:color="auto" w:fill="FFFFFF"/>
        <w:jc w:val="center"/>
        <w:rPr>
          <w:rFonts w:ascii="Times New Roman" w:hAnsi="Times New Roman"/>
          <w:sz w:val="32"/>
        </w:rPr>
      </w:pPr>
      <w:r>
        <w:rPr>
          <w:rFonts w:ascii="Times New Roman" w:hAnsi="Times New Roman"/>
          <w:sz w:val="32"/>
        </w:rPr>
        <w:t>Corporate Resolution to Borrow</w:t>
      </w:r>
    </w:p>
    <w:p w14:paraId="79EE0800" w14:textId="77777777" w:rsidR="00410803" w:rsidRDefault="00410803">
      <w:pPr>
        <w:pBdr>
          <w:left w:val="single" w:sz="4" w:space="4" w:color="auto"/>
          <w:bottom w:val="single" w:sz="4" w:space="1" w:color="auto"/>
          <w:right w:val="single" w:sz="4" w:space="4" w:color="auto"/>
        </w:pBdr>
        <w:shd w:val="pct15" w:color="auto" w:fill="FFFFFF"/>
        <w:jc w:val="center"/>
        <w:rPr>
          <w:rFonts w:ascii="Times New Roman" w:hAnsi="Times New Roman"/>
          <w:sz w:val="32"/>
        </w:rPr>
      </w:pPr>
    </w:p>
    <w:p w14:paraId="3BB5E3B5" w14:textId="77777777" w:rsidR="00410803" w:rsidRDefault="00410803">
      <w:pPr>
        <w:rPr>
          <w:rFonts w:ascii="Times New Roman" w:hAnsi="Times New Roman"/>
          <w:b/>
          <w:sz w:val="32"/>
        </w:rPr>
      </w:pPr>
    </w:p>
    <w:tbl>
      <w:tblPr>
        <w:tblW w:w="0" w:type="auto"/>
        <w:tblLayout w:type="fixed"/>
        <w:tblLook w:val="0000" w:firstRow="0" w:lastRow="0" w:firstColumn="0" w:lastColumn="0" w:noHBand="0" w:noVBand="0"/>
      </w:tblPr>
      <w:tblGrid>
        <w:gridCol w:w="5058"/>
        <w:gridCol w:w="4860"/>
        <w:gridCol w:w="990"/>
      </w:tblGrid>
      <w:tr w:rsidR="00410803" w14:paraId="6E645021" w14:textId="77777777">
        <w:trPr>
          <w:cantSplit/>
        </w:trPr>
        <w:tc>
          <w:tcPr>
            <w:tcW w:w="10908" w:type="dxa"/>
            <w:gridSpan w:val="3"/>
            <w:shd w:val="clear" w:color="auto" w:fill="auto"/>
          </w:tcPr>
          <w:p w14:paraId="4BED6C66" w14:textId="77777777" w:rsidR="00410803" w:rsidRDefault="00410803">
            <w:pPr>
              <w:pStyle w:val="Heading3"/>
              <w:rPr>
                <w:rFonts w:ascii="Times New Roman" w:hAnsi="Times New Roman"/>
                <w:sz w:val="28"/>
              </w:rPr>
            </w:pPr>
            <w:r>
              <w:rPr>
                <w:rFonts w:ascii="Times New Roman" w:hAnsi="Times New Roman"/>
                <w:sz w:val="28"/>
              </w:rPr>
              <w:t>Rural Community Assistance Corporation</w:t>
            </w:r>
          </w:p>
        </w:tc>
      </w:tr>
      <w:tr w:rsidR="00410803" w14:paraId="3E1498DB" w14:textId="77777777">
        <w:trPr>
          <w:gridAfter w:val="1"/>
          <w:wAfter w:w="990" w:type="dxa"/>
        </w:trPr>
        <w:tc>
          <w:tcPr>
            <w:tcW w:w="5058" w:type="dxa"/>
            <w:shd w:val="clear" w:color="auto" w:fill="auto"/>
          </w:tcPr>
          <w:p w14:paraId="19630258" w14:textId="77777777" w:rsidR="00410803" w:rsidRDefault="00410803">
            <w:pPr>
              <w:jc w:val="right"/>
              <w:rPr>
                <w:rFonts w:ascii="Times New Roman" w:hAnsi="Times New Roman"/>
                <w:b/>
              </w:rPr>
            </w:pPr>
          </w:p>
          <w:p w14:paraId="065DA34B" w14:textId="77777777" w:rsidR="00410803" w:rsidRDefault="00410803">
            <w:pPr>
              <w:jc w:val="right"/>
              <w:rPr>
                <w:rFonts w:ascii="Times New Roman" w:hAnsi="Times New Roman"/>
              </w:rPr>
            </w:pPr>
            <w:r>
              <w:rPr>
                <w:rFonts w:ascii="Times New Roman" w:hAnsi="Times New Roman"/>
                <w:b/>
              </w:rPr>
              <w:t>The Governing Board of Directors of</w:t>
            </w:r>
          </w:p>
        </w:tc>
        <w:tc>
          <w:tcPr>
            <w:tcW w:w="4860" w:type="dxa"/>
            <w:tcBorders>
              <w:top w:val="nil"/>
              <w:left w:val="nil"/>
              <w:bottom w:val="single" w:sz="4" w:space="0" w:color="auto"/>
              <w:right w:val="nil"/>
            </w:tcBorders>
            <w:shd w:val="clear" w:color="auto" w:fill="auto"/>
            <w:vAlign w:val="bottom"/>
          </w:tcPr>
          <w:p w14:paraId="514E25FF" w14:textId="77777777" w:rsidR="00410803" w:rsidRDefault="00410803">
            <w:pPr>
              <w:rPr>
                <w:rFonts w:ascii="Times New Roman" w:hAnsi="Times New Roman"/>
              </w:rPr>
            </w:pPr>
            <w:r>
              <w:rPr>
                <w:rFonts w:ascii="Times New Roman" w:hAnsi="Times New Roman"/>
                <w:b/>
              </w:rPr>
              <w:fldChar w:fldCharType="begin">
                <w:ffData>
                  <w:name w:val="Text1"/>
                  <w:enabled/>
                  <w:calcOnExit w:val="0"/>
                  <w:textInput/>
                </w:ffData>
              </w:fldChar>
            </w:r>
            <w:bookmarkStart w:id="0" w:name="Text1"/>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0"/>
          </w:p>
        </w:tc>
      </w:tr>
      <w:tr w:rsidR="00410803" w14:paraId="064AD240" w14:textId="77777777">
        <w:trPr>
          <w:gridAfter w:val="1"/>
          <w:wAfter w:w="990" w:type="dxa"/>
          <w:trHeight w:val="240"/>
        </w:trPr>
        <w:tc>
          <w:tcPr>
            <w:tcW w:w="5058" w:type="dxa"/>
            <w:shd w:val="clear" w:color="auto" w:fill="auto"/>
          </w:tcPr>
          <w:p w14:paraId="3738CEA5" w14:textId="77777777" w:rsidR="00410803" w:rsidRDefault="00410803">
            <w:pPr>
              <w:jc w:val="right"/>
              <w:rPr>
                <w:rFonts w:ascii="Times New Roman" w:hAnsi="Times New Roman"/>
                <w:b/>
              </w:rPr>
            </w:pPr>
          </w:p>
        </w:tc>
        <w:tc>
          <w:tcPr>
            <w:tcW w:w="4860" w:type="dxa"/>
            <w:shd w:val="clear" w:color="auto" w:fill="auto"/>
          </w:tcPr>
          <w:p w14:paraId="195C558D" w14:textId="77777777" w:rsidR="00410803" w:rsidRDefault="00410803">
            <w:pPr>
              <w:jc w:val="center"/>
              <w:rPr>
                <w:rFonts w:ascii="Times New Roman" w:hAnsi="Times New Roman"/>
                <w:i/>
                <w:sz w:val="16"/>
              </w:rPr>
            </w:pPr>
            <w:r>
              <w:rPr>
                <w:rFonts w:ascii="Times New Roman" w:hAnsi="Times New Roman"/>
                <w:i/>
                <w:sz w:val="16"/>
              </w:rPr>
              <w:t>(Name of Borrower)</w:t>
            </w:r>
          </w:p>
        </w:tc>
      </w:tr>
    </w:tbl>
    <w:p w14:paraId="7F70946C" w14:textId="77777777" w:rsidR="00410803" w:rsidRDefault="00410803">
      <w:pPr>
        <w:pStyle w:val="BodyText"/>
        <w:rPr>
          <w:rFonts w:ascii="Times New Roman" w:hAnsi="Times New Roman"/>
          <w:b w:val="0"/>
          <w:i/>
          <w:sz w:val="22"/>
        </w:rPr>
      </w:pPr>
      <w:r>
        <w:rPr>
          <w:rFonts w:ascii="Times New Roman" w:hAnsi="Times New Roman"/>
          <w:b w:val="0"/>
          <w:i/>
          <w:sz w:val="22"/>
        </w:rPr>
        <w:t>hereby authorizes the submission of a loan application, the incurring of an indebtedness, the execution of a loan agreement and any amendments thereto, a promissory note and any other documents necessary to secure a loan from Rural Community Assistance Corporation.</w:t>
      </w:r>
    </w:p>
    <w:p w14:paraId="1CFAF5C3" w14:textId="77777777" w:rsidR="00410803" w:rsidRDefault="00410803">
      <w:pPr>
        <w:pBdr>
          <w:bottom w:val="single" w:sz="12" w:space="1" w:color="auto"/>
        </w:pBdr>
        <w:rPr>
          <w:rFonts w:ascii="Times New Roman" w:hAnsi="Times New Roman"/>
          <w:sz w:val="16"/>
        </w:rPr>
      </w:pPr>
    </w:p>
    <w:p w14:paraId="62B2FD80" w14:textId="77777777" w:rsidR="00410803" w:rsidRDefault="00410803">
      <w:pPr>
        <w:rPr>
          <w:rFonts w:ascii="Times New Roman" w:hAnsi="Times New Roman"/>
          <w:sz w:val="16"/>
        </w:rPr>
      </w:pPr>
    </w:p>
    <w:p w14:paraId="07B3F22B" w14:textId="77777777" w:rsidR="00410803" w:rsidRDefault="00410803">
      <w:pPr>
        <w:pStyle w:val="Heading1"/>
        <w:rPr>
          <w:rFonts w:ascii="Times New Roman" w:hAnsi="Times New Roman"/>
        </w:rPr>
      </w:pPr>
      <w:r>
        <w:rPr>
          <w:rFonts w:ascii="Times New Roman" w:hAnsi="Times New Roman"/>
        </w:rPr>
        <w:t>Whereas</w:t>
      </w:r>
    </w:p>
    <w:p w14:paraId="1D5E06DB" w14:textId="77777777" w:rsidR="00410803" w:rsidRDefault="00410803">
      <w:pPr>
        <w:rPr>
          <w:rFonts w:ascii="Times New Roman" w:hAnsi="Times New Roman"/>
          <w:sz w:val="16"/>
        </w:rPr>
      </w:pPr>
    </w:p>
    <w:tbl>
      <w:tblPr>
        <w:tblW w:w="0" w:type="auto"/>
        <w:tblLayout w:type="fixed"/>
        <w:tblLook w:val="0000" w:firstRow="0" w:lastRow="0" w:firstColumn="0" w:lastColumn="0" w:noHBand="0" w:noVBand="0"/>
      </w:tblPr>
      <w:tblGrid>
        <w:gridCol w:w="558"/>
        <w:gridCol w:w="2430"/>
        <w:gridCol w:w="2745"/>
        <w:gridCol w:w="639"/>
        <w:gridCol w:w="4536"/>
      </w:tblGrid>
      <w:tr w:rsidR="00410803" w14:paraId="179F98C9" w14:textId="77777777">
        <w:trPr>
          <w:cantSplit/>
        </w:trPr>
        <w:tc>
          <w:tcPr>
            <w:tcW w:w="558" w:type="dxa"/>
            <w:shd w:val="clear" w:color="auto" w:fill="auto"/>
          </w:tcPr>
          <w:p w14:paraId="3B39D1FB" w14:textId="77777777" w:rsidR="00410803" w:rsidRDefault="00410803">
            <w:pPr>
              <w:rPr>
                <w:rFonts w:ascii="Times New Roman" w:hAnsi="Times New Roman"/>
              </w:rPr>
            </w:pPr>
            <w:r>
              <w:rPr>
                <w:rFonts w:ascii="Times New Roman" w:hAnsi="Times New Roman"/>
              </w:rPr>
              <w:t xml:space="preserve">A. </w:t>
            </w:r>
          </w:p>
        </w:tc>
        <w:tc>
          <w:tcPr>
            <w:tcW w:w="10350" w:type="dxa"/>
            <w:gridSpan w:val="4"/>
            <w:tcBorders>
              <w:top w:val="nil"/>
              <w:left w:val="nil"/>
              <w:bottom w:val="single" w:sz="4" w:space="0" w:color="auto"/>
              <w:right w:val="nil"/>
            </w:tcBorders>
            <w:shd w:val="clear" w:color="auto" w:fill="auto"/>
          </w:tcPr>
          <w:p w14:paraId="34395C88" w14:textId="77777777" w:rsidR="00410803" w:rsidRDefault="00410803">
            <w:pPr>
              <w:jc w:val="center"/>
              <w:rPr>
                <w:rFonts w:ascii="Times New Roman" w:hAnsi="Times New Roman"/>
                <w:sz w:val="22"/>
              </w:rPr>
            </w:pPr>
            <w:r>
              <w:rPr>
                <w:rFonts w:ascii="Times New Roman" w:hAnsi="Times New Roman"/>
                <w:sz w:val="22"/>
              </w:rPr>
              <w:fldChar w:fldCharType="begin">
                <w:ffData>
                  <w:name w:val="Text3"/>
                  <w:enabled/>
                  <w:calcOnExit w:val="0"/>
                  <w:textInput/>
                </w:ffData>
              </w:fldChar>
            </w:r>
            <w:bookmarkStart w:id="1"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1"/>
          </w:p>
        </w:tc>
      </w:tr>
      <w:tr w:rsidR="00410803" w14:paraId="575940B2" w14:textId="77777777">
        <w:trPr>
          <w:cantSplit/>
          <w:trHeight w:val="240"/>
        </w:trPr>
        <w:tc>
          <w:tcPr>
            <w:tcW w:w="558" w:type="dxa"/>
            <w:shd w:val="clear" w:color="auto" w:fill="auto"/>
          </w:tcPr>
          <w:p w14:paraId="60B52684" w14:textId="77777777" w:rsidR="00410803" w:rsidRDefault="00410803">
            <w:pPr>
              <w:rPr>
                <w:rFonts w:ascii="Times New Roman" w:hAnsi="Times New Roman"/>
              </w:rPr>
            </w:pPr>
          </w:p>
        </w:tc>
        <w:tc>
          <w:tcPr>
            <w:tcW w:w="10350" w:type="dxa"/>
            <w:gridSpan w:val="4"/>
            <w:shd w:val="clear" w:color="auto" w:fill="auto"/>
          </w:tcPr>
          <w:p w14:paraId="20938B71" w14:textId="77777777" w:rsidR="00410803" w:rsidRDefault="00410803">
            <w:pPr>
              <w:jc w:val="center"/>
              <w:rPr>
                <w:rFonts w:ascii="Times New Roman" w:hAnsi="Times New Roman"/>
                <w:i/>
                <w:sz w:val="16"/>
              </w:rPr>
            </w:pPr>
            <w:r>
              <w:rPr>
                <w:rFonts w:ascii="Times New Roman" w:hAnsi="Times New Roman"/>
                <w:i/>
                <w:sz w:val="16"/>
              </w:rPr>
              <w:t>(Name of Borrower)</w:t>
            </w:r>
          </w:p>
        </w:tc>
      </w:tr>
      <w:tr w:rsidR="00410803" w14:paraId="7F63AF96" w14:textId="77777777">
        <w:tc>
          <w:tcPr>
            <w:tcW w:w="558" w:type="dxa"/>
            <w:shd w:val="clear" w:color="auto" w:fill="auto"/>
          </w:tcPr>
          <w:p w14:paraId="1613D3EB" w14:textId="77777777" w:rsidR="00410803" w:rsidRDefault="00410803">
            <w:pPr>
              <w:rPr>
                <w:rFonts w:ascii="Times New Roman" w:hAnsi="Times New Roman"/>
                <w:sz w:val="22"/>
              </w:rPr>
            </w:pPr>
          </w:p>
        </w:tc>
        <w:tc>
          <w:tcPr>
            <w:tcW w:w="10350" w:type="dxa"/>
            <w:gridSpan w:val="4"/>
            <w:shd w:val="clear" w:color="auto" w:fill="auto"/>
          </w:tcPr>
          <w:p w14:paraId="11B59D64" w14:textId="77777777" w:rsidR="00410803" w:rsidRDefault="00410803">
            <w:pPr>
              <w:rPr>
                <w:rFonts w:ascii="Times New Roman" w:hAnsi="Times New Roman"/>
                <w:sz w:val="22"/>
              </w:rPr>
            </w:pPr>
            <w:r>
              <w:rPr>
                <w:rFonts w:ascii="Times New Roman" w:hAnsi="Times New Roman"/>
                <w:sz w:val="22"/>
              </w:rPr>
              <w:t>(hereinafter referred to as “Corporation”) is a corporate entity established under the laws of the State of</w:t>
            </w:r>
          </w:p>
        </w:tc>
      </w:tr>
      <w:tr w:rsidR="00410803" w14:paraId="2C937E6D" w14:textId="77777777">
        <w:trPr>
          <w:cantSplit/>
        </w:trPr>
        <w:tc>
          <w:tcPr>
            <w:tcW w:w="558" w:type="dxa"/>
            <w:shd w:val="clear" w:color="auto" w:fill="auto"/>
          </w:tcPr>
          <w:p w14:paraId="2E53F86B" w14:textId="77777777" w:rsidR="00410803" w:rsidRDefault="00410803">
            <w:pPr>
              <w:rPr>
                <w:rFonts w:ascii="Times New Roman" w:hAnsi="Times New Roman"/>
                <w:sz w:val="16"/>
              </w:rPr>
            </w:pPr>
          </w:p>
        </w:tc>
        <w:tc>
          <w:tcPr>
            <w:tcW w:w="2430" w:type="dxa"/>
            <w:shd w:val="clear" w:color="auto" w:fill="auto"/>
          </w:tcPr>
          <w:p w14:paraId="666DDC23" w14:textId="77777777" w:rsidR="00410803" w:rsidRDefault="00410803">
            <w:pPr>
              <w:rPr>
                <w:rFonts w:ascii="Times New Roman" w:hAnsi="Times New Roman"/>
                <w:sz w:val="16"/>
              </w:rPr>
            </w:pPr>
          </w:p>
        </w:tc>
        <w:tc>
          <w:tcPr>
            <w:tcW w:w="3384" w:type="dxa"/>
            <w:gridSpan w:val="2"/>
            <w:shd w:val="clear" w:color="auto" w:fill="auto"/>
          </w:tcPr>
          <w:p w14:paraId="1FA31E8E" w14:textId="77777777" w:rsidR="00410803" w:rsidRDefault="00410803">
            <w:pPr>
              <w:rPr>
                <w:rFonts w:ascii="Times New Roman" w:hAnsi="Times New Roman"/>
                <w:sz w:val="16"/>
              </w:rPr>
            </w:pPr>
          </w:p>
        </w:tc>
        <w:tc>
          <w:tcPr>
            <w:tcW w:w="4536" w:type="dxa"/>
            <w:shd w:val="clear" w:color="auto" w:fill="auto"/>
          </w:tcPr>
          <w:p w14:paraId="4FD80062" w14:textId="77777777" w:rsidR="00410803" w:rsidRDefault="00410803">
            <w:pPr>
              <w:rPr>
                <w:rFonts w:ascii="Times New Roman" w:hAnsi="Times New Roman"/>
                <w:sz w:val="16"/>
              </w:rPr>
            </w:pPr>
          </w:p>
        </w:tc>
      </w:tr>
      <w:tr w:rsidR="00410803" w14:paraId="11584FB6" w14:textId="77777777">
        <w:trPr>
          <w:cantSplit/>
        </w:trPr>
        <w:tc>
          <w:tcPr>
            <w:tcW w:w="558" w:type="dxa"/>
            <w:shd w:val="clear" w:color="auto" w:fill="auto"/>
          </w:tcPr>
          <w:p w14:paraId="3165F8BC" w14:textId="77777777" w:rsidR="00410803" w:rsidRDefault="00410803">
            <w:pPr>
              <w:rPr>
                <w:rFonts w:ascii="Times New Roman" w:hAnsi="Times New Roman"/>
                <w:sz w:val="22"/>
              </w:rPr>
            </w:pPr>
          </w:p>
        </w:tc>
        <w:tc>
          <w:tcPr>
            <w:tcW w:w="2430" w:type="dxa"/>
            <w:tcBorders>
              <w:top w:val="nil"/>
              <w:left w:val="nil"/>
              <w:bottom w:val="single" w:sz="4" w:space="0" w:color="auto"/>
              <w:right w:val="nil"/>
            </w:tcBorders>
            <w:shd w:val="clear" w:color="auto" w:fill="auto"/>
          </w:tcPr>
          <w:p w14:paraId="300415AC" w14:textId="77777777" w:rsidR="00410803" w:rsidRDefault="00410803">
            <w:pPr>
              <w:jc w:val="center"/>
              <w:rPr>
                <w:rFonts w:ascii="Times New Roman" w:hAnsi="Times New Roman"/>
                <w:sz w:val="22"/>
              </w:rPr>
            </w:pPr>
            <w:r>
              <w:rPr>
                <w:rFonts w:ascii="Times New Roman" w:hAnsi="Times New Roman"/>
                <w:sz w:val="22"/>
              </w:rPr>
              <w:fldChar w:fldCharType="begin">
                <w:ffData>
                  <w:name w:val="Text2"/>
                  <w:enabled/>
                  <w:calcOnExit w:val="0"/>
                  <w:textInput/>
                </w:ffData>
              </w:fldChar>
            </w:r>
            <w:bookmarkStart w:id="2"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2"/>
          </w:p>
        </w:tc>
        <w:tc>
          <w:tcPr>
            <w:tcW w:w="7920" w:type="dxa"/>
            <w:gridSpan w:val="3"/>
            <w:shd w:val="clear" w:color="auto" w:fill="auto"/>
          </w:tcPr>
          <w:p w14:paraId="27C02501" w14:textId="77777777" w:rsidR="00410803" w:rsidRDefault="00410803">
            <w:pPr>
              <w:rPr>
                <w:rFonts w:ascii="Times New Roman" w:hAnsi="Times New Roman"/>
                <w:sz w:val="22"/>
              </w:rPr>
            </w:pPr>
            <w:r>
              <w:rPr>
                <w:rFonts w:ascii="Times New Roman" w:hAnsi="Times New Roman"/>
                <w:sz w:val="22"/>
              </w:rPr>
              <w:t>and empowered to own property, borrow money and give security for loans.</w:t>
            </w:r>
          </w:p>
        </w:tc>
      </w:tr>
      <w:tr w:rsidR="00410803" w14:paraId="1A281EF8" w14:textId="77777777">
        <w:trPr>
          <w:cantSplit/>
          <w:trHeight w:val="240"/>
        </w:trPr>
        <w:tc>
          <w:tcPr>
            <w:tcW w:w="558" w:type="dxa"/>
            <w:shd w:val="clear" w:color="auto" w:fill="auto"/>
          </w:tcPr>
          <w:p w14:paraId="03F6C360" w14:textId="77777777" w:rsidR="00410803" w:rsidRDefault="00410803">
            <w:pPr>
              <w:rPr>
                <w:rFonts w:ascii="Times New Roman" w:hAnsi="Times New Roman"/>
              </w:rPr>
            </w:pPr>
          </w:p>
        </w:tc>
        <w:tc>
          <w:tcPr>
            <w:tcW w:w="2430" w:type="dxa"/>
            <w:shd w:val="clear" w:color="auto" w:fill="auto"/>
          </w:tcPr>
          <w:p w14:paraId="2CB1ED94" w14:textId="77777777" w:rsidR="00410803" w:rsidRDefault="00410803">
            <w:pPr>
              <w:jc w:val="center"/>
              <w:rPr>
                <w:rFonts w:ascii="Times New Roman" w:hAnsi="Times New Roman"/>
                <w:i/>
              </w:rPr>
            </w:pPr>
            <w:r>
              <w:rPr>
                <w:rFonts w:ascii="Times New Roman" w:hAnsi="Times New Roman"/>
                <w:i/>
                <w:sz w:val="16"/>
              </w:rPr>
              <w:t>(State)</w:t>
            </w:r>
          </w:p>
        </w:tc>
        <w:tc>
          <w:tcPr>
            <w:tcW w:w="2745" w:type="dxa"/>
            <w:shd w:val="clear" w:color="auto" w:fill="auto"/>
          </w:tcPr>
          <w:p w14:paraId="40F406FB" w14:textId="77777777" w:rsidR="00410803" w:rsidRDefault="00410803">
            <w:pPr>
              <w:rPr>
                <w:rFonts w:ascii="Times New Roman" w:hAnsi="Times New Roman"/>
              </w:rPr>
            </w:pPr>
          </w:p>
        </w:tc>
        <w:tc>
          <w:tcPr>
            <w:tcW w:w="5175" w:type="dxa"/>
            <w:gridSpan w:val="2"/>
            <w:shd w:val="clear" w:color="auto" w:fill="auto"/>
          </w:tcPr>
          <w:p w14:paraId="6CBC9835" w14:textId="77777777" w:rsidR="00410803" w:rsidRDefault="00410803">
            <w:pPr>
              <w:rPr>
                <w:rFonts w:ascii="Times New Roman" w:hAnsi="Times New Roman"/>
              </w:rPr>
            </w:pPr>
          </w:p>
        </w:tc>
      </w:tr>
      <w:tr w:rsidR="00410803" w14:paraId="01530065" w14:textId="77777777">
        <w:tc>
          <w:tcPr>
            <w:tcW w:w="558" w:type="dxa"/>
            <w:shd w:val="clear" w:color="auto" w:fill="auto"/>
          </w:tcPr>
          <w:p w14:paraId="1038D15C" w14:textId="77777777" w:rsidR="00410803" w:rsidRDefault="00410803">
            <w:pPr>
              <w:rPr>
                <w:rFonts w:ascii="Times New Roman" w:hAnsi="Times New Roman"/>
              </w:rPr>
            </w:pPr>
            <w:r>
              <w:rPr>
                <w:rFonts w:ascii="Times New Roman" w:hAnsi="Times New Roman"/>
              </w:rPr>
              <w:t>B.</w:t>
            </w:r>
          </w:p>
        </w:tc>
        <w:tc>
          <w:tcPr>
            <w:tcW w:w="10350" w:type="dxa"/>
            <w:gridSpan w:val="4"/>
            <w:shd w:val="clear" w:color="auto" w:fill="auto"/>
          </w:tcPr>
          <w:p w14:paraId="6EC471EA" w14:textId="77777777" w:rsidR="00410803" w:rsidRDefault="00410803">
            <w:pPr>
              <w:rPr>
                <w:rFonts w:ascii="Times New Roman" w:hAnsi="Times New Roman"/>
                <w:sz w:val="22"/>
              </w:rPr>
            </w:pPr>
            <w:r>
              <w:rPr>
                <w:rFonts w:ascii="Times New Roman" w:hAnsi="Times New Roman"/>
                <w:sz w:val="22"/>
              </w:rPr>
              <w:t>Rural Community Assistance Corporation (hereinafter referred to as “RCAC”) is authorized to make</w:t>
            </w:r>
          </w:p>
        </w:tc>
      </w:tr>
      <w:tr w:rsidR="00410803" w14:paraId="088AC750" w14:textId="77777777">
        <w:trPr>
          <w:cantSplit/>
        </w:trPr>
        <w:tc>
          <w:tcPr>
            <w:tcW w:w="558" w:type="dxa"/>
            <w:shd w:val="clear" w:color="auto" w:fill="auto"/>
          </w:tcPr>
          <w:p w14:paraId="6842C2D5" w14:textId="77777777" w:rsidR="00410803" w:rsidRDefault="00410803">
            <w:pPr>
              <w:rPr>
                <w:rFonts w:ascii="Times New Roman" w:hAnsi="Times New Roman"/>
              </w:rPr>
            </w:pPr>
          </w:p>
        </w:tc>
        <w:tc>
          <w:tcPr>
            <w:tcW w:w="10350" w:type="dxa"/>
            <w:gridSpan w:val="4"/>
            <w:shd w:val="clear" w:color="auto" w:fill="auto"/>
          </w:tcPr>
          <w:p w14:paraId="643962A9" w14:textId="77777777" w:rsidR="00410803" w:rsidRDefault="00410803">
            <w:pPr>
              <w:rPr>
                <w:rFonts w:ascii="Times New Roman" w:hAnsi="Times New Roman"/>
                <w:sz w:val="22"/>
              </w:rPr>
            </w:pPr>
            <w:r>
              <w:rPr>
                <w:rFonts w:ascii="Times New Roman" w:hAnsi="Times New Roman"/>
                <w:sz w:val="22"/>
              </w:rPr>
              <w:t>loans for housing, environmental infrastructure and community facilities for low-income people.</w:t>
            </w:r>
          </w:p>
        </w:tc>
      </w:tr>
    </w:tbl>
    <w:p w14:paraId="4F0CFA57" w14:textId="77777777" w:rsidR="00410803" w:rsidRDefault="00410803">
      <w:pPr>
        <w:rPr>
          <w:rFonts w:ascii="Times New Roman" w:hAnsi="Times New Roman"/>
          <w:sz w:val="16"/>
        </w:rPr>
      </w:pPr>
    </w:p>
    <w:tbl>
      <w:tblPr>
        <w:tblW w:w="0" w:type="auto"/>
        <w:tblLayout w:type="fixed"/>
        <w:tblLook w:val="0000" w:firstRow="0" w:lastRow="0" w:firstColumn="0" w:lastColumn="0" w:noHBand="0" w:noVBand="0"/>
      </w:tblPr>
      <w:tblGrid>
        <w:gridCol w:w="558"/>
        <w:gridCol w:w="7110"/>
        <w:gridCol w:w="3240"/>
      </w:tblGrid>
      <w:tr w:rsidR="00410803" w14:paraId="1F54BA76" w14:textId="77777777">
        <w:tc>
          <w:tcPr>
            <w:tcW w:w="558" w:type="dxa"/>
            <w:shd w:val="clear" w:color="auto" w:fill="auto"/>
          </w:tcPr>
          <w:p w14:paraId="3FECB0E0" w14:textId="77777777" w:rsidR="00410803" w:rsidRDefault="00410803">
            <w:pPr>
              <w:rPr>
                <w:rFonts w:ascii="Times New Roman" w:hAnsi="Times New Roman"/>
              </w:rPr>
            </w:pPr>
            <w:r>
              <w:rPr>
                <w:rFonts w:ascii="Times New Roman" w:hAnsi="Times New Roman"/>
              </w:rPr>
              <w:t>C.</w:t>
            </w:r>
          </w:p>
        </w:tc>
        <w:tc>
          <w:tcPr>
            <w:tcW w:w="7110" w:type="dxa"/>
            <w:shd w:val="clear" w:color="auto" w:fill="auto"/>
          </w:tcPr>
          <w:p w14:paraId="764A4FF9" w14:textId="77777777" w:rsidR="00410803" w:rsidRDefault="00410803">
            <w:pPr>
              <w:rPr>
                <w:rFonts w:ascii="Times New Roman" w:hAnsi="Times New Roman"/>
                <w:sz w:val="22"/>
              </w:rPr>
            </w:pPr>
            <w:r>
              <w:rPr>
                <w:rFonts w:ascii="Times New Roman" w:hAnsi="Times New Roman"/>
                <w:sz w:val="22"/>
              </w:rPr>
              <w:t>The Corporation wishes to obtain from RCAC a loan for the development of</w:t>
            </w:r>
          </w:p>
        </w:tc>
        <w:tc>
          <w:tcPr>
            <w:tcW w:w="3240" w:type="dxa"/>
            <w:tcBorders>
              <w:top w:val="nil"/>
              <w:left w:val="nil"/>
              <w:bottom w:val="single" w:sz="2" w:space="0" w:color="auto"/>
              <w:right w:val="nil"/>
            </w:tcBorders>
            <w:shd w:val="clear" w:color="auto" w:fill="auto"/>
          </w:tcPr>
          <w:p w14:paraId="1BEAF20E" w14:textId="77777777" w:rsidR="00410803" w:rsidRDefault="00410803">
            <w:pPr>
              <w:jc w:val="center"/>
              <w:rPr>
                <w:rFonts w:ascii="Times New Roman" w:hAnsi="Times New Roman"/>
                <w:sz w:val="22"/>
              </w:rPr>
            </w:pPr>
            <w:r>
              <w:rPr>
                <w:rFonts w:ascii="Times New Roman" w:hAnsi="Times New Roman"/>
              </w:rPr>
              <w:fldChar w:fldCharType="begin">
                <w:ffData>
                  <w:name w:val="Text4"/>
                  <w:enabled/>
                  <w:calcOnExit w:val="0"/>
                  <w:textInput/>
                </w:ffData>
              </w:fldChar>
            </w:r>
            <w:bookmarkStart w:id="3" w:name="Text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p>
        </w:tc>
      </w:tr>
      <w:tr w:rsidR="00410803" w14:paraId="3C9D0973" w14:textId="77777777">
        <w:trPr>
          <w:trHeight w:val="240"/>
        </w:trPr>
        <w:tc>
          <w:tcPr>
            <w:tcW w:w="558" w:type="dxa"/>
            <w:shd w:val="clear" w:color="auto" w:fill="auto"/>
          </w:tcPr>
          <w:p w14:paraId="1081FD43" w14:textId="77777777" w:rsidR="00410803" w:rsidRDefault="00410803">
            <w:pPr>
              <w:rPr>
                <w:rFonts w:ascii="Times New Roman" w:hAnsi="Times New Roman"/>
              </w:rPr>
            </w:pPr>
          </w:p>
        </w:tc>
        <w:tc>
          <w:tcPr>
            <w:tcW w:w="7110" w:type="dxa"/>
            <w:shd w:val="clear" w:color="auto" w:fill="auto"/>
          </w:tcPr>
          <w:p w14:paraId="65DDB640" w14:textId="77777777" w:rsidR="00410803" w:rsidRDefault="00410803">
            <w:pPr>
              <w:jc w:val="center"/>
              <w:rPr>
                <w:rFonts w:ascii="Times New Roman" w:hAnsi="Times New Roman"/>
              </w:rPr>
            </w:pPr>
          </w:p>
        </w:tc>
        <w:tc>
          <w:tcPr>
            <w:tcW w:w="3240" w:type="dxa"/>
            <w:shd w:val="clear" w:color="auto" w:fill="auto"/>
          </w:tcPr>
          <w:p w14:paraId="05A596F6" w14:textId="77777777" w:rsidR="00410803" w:rsidRDefault="00410803">
            <w:pPr>
              <w:jc w:val="center"/>
              <w:rPr>
                <w:rFonts w:ascii="Times New Roman" w:hAnsi="Times New Roman"/>
                <w:i/>
                <w:sz w:val="22"/>
              </w:rPr>
            </w:pPr>
            <w:r>
              <w:rPr>
                <w:rFonts w:ascii="Times New Roman" w:hAnsi="Times New Roman"/>
                <w:i/>
                <w:sz w:val="16"/>
              </w:rPr>
              <w:t>(Type of Project)</w:t>
            </w:r>
          </w:p>
        </w:tc>
      </w:tr>
      <w:tr w:rsidR="00410803" w14:paraId="2768B74C" w14:textId="77777777">
        <w:trPr>
          <w:cantSplit/>
        </w:trPr>
        <w:tc>
          <w:tcPr>
            <w:tcW w:w="558" w:type="dxa"/>
            <w:shd w:val="clear" w:color="auto" w:fill="auto"/>
          </w:tcPr>
          <w:p w14:paraId="6F804F73" w14:textId="77777777" w:rsidR="00410803" w:rsidRDefault="00410803">
            <w:pPr>
              <w:rPr>
                <w:rFonts w:ascii="Times New Roman" w:hAnsi="Times New Roman"/>
              </w:rPr>
            </w:pPr>
          </w:p>
        </w:tc>
        <w:tc>
          <w:tcPr>
            <w:tcW w:w="10350" w:type="dxa"/>
            <w:gridSpan w:val="2"/>
            <w:shd w:val="clear" w:color="auto" w:fill="auto"/>
          </w:tcPr>
          <w:p w14:paraId="2874E457" w14:textId="77777777" w:rsidR="00410803" w:rsidRDefault="00410803">
            <w:pPr>
              <w:rPr>
                <w:rFonts w:ascii="Times New Roman" w:hAnsi="Times New Roman"/>
                <w:sz w:val="22"/>
              </w:rPr>
            </w:pPr>
            <w:r>
              <w:rPr>
                <w:rFonts w:ascii="Times New Roman" w:hAnsi="Times New Roman"/>
                <w:sz w:val="22"/>
              </w:rPr>
              <w:t>(hereinafter referred to as “Project”) on the property located at:</w:t>
            </w:r>
          </w:p>
        </w:tc>
      </w:tr>
      <w:tr w:rsidR="00410803" w14:paraId="6EE7407E" w14:textId="77777777">
        <w:trPr>
          <w:cantSplit/>
        </w:trPr>
        <w:tc>
          <w:tcPr>
            <w:tcW w:w="558" w:type="dxa"/>
            <w:shd w:val="clear" w:color="auto" w:fill="auto"/>
          </w:tcPr>
          <w:p w14:paraId="774CA257" w14:textId="77777777" w:rsidR="00410803" w:rsidRDefault="00410803">
            <w:pPr>
              <w:rPr>
                <w:rFonts w:ascii="Times New Roman" w:hAnsi="Times New Roman"/>
                <w:sz w:val="22"/>
              </w:rPr>
            </w:pPr>
          </w:p>
        </w:tc>
        <w:tc>
          <w:tcPr>
            <w:tcW w:w="10350" w:type="dxa"/>
            <w:gridSpan w:val="2"/>
            <w:tcBorders>
              <w:top w:val="nil"/>
              <w:left w:val="nil"/>
              <w:bottom w:val="single" w:sz="4" w:space="0" w:color="auto"/>
              <w:right w:val="nil"/>
            </w:tcBorders>
            <w:shd w:val="clear" w:color="auto" w:fill="auto"/>
            <w:vAlign w:val="bottom"/>
          </w:tcPr>
          <w:p w14:paraId="51FCEB99" w14:textId="77777777" w:rsidR="00410803" w:rsidRDefault="00410803">
            <w:pPr>
              <w:rPr>
                <w:rFonts w:ascii="Times New Roman" w:hAnsi="Times New Roman"/>
                <w:sz w:val="22"/>
              </w:rPr>
            </w:pPr>
            <w:r>
              <w:rPr>
                <w:rFonts w:ascii="Times New Roman" w:hAnsi="Times New Roman"/>
                <w:sz w:val="22"/>
              </w:rPr>
              <w:fldChar w:fldCharType="begin">
                <w:ffData>
                  <w:name w:val="Text5"/>
                  <w:enabled/>
                  <w:calcOnExit w:val="0"/>
                  <w:textInput/>
                </w:ffData>
              </w:fldChar>
            </w:r>
            <w:bookmarkStart w:id="4"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4"/>
          </w:p>
        </w:tc>
      </w:tr>
      <w:tr w:rsidR="00410803" w14:paraId="4D7C2203" w14:textId="77777777">
        <w:trPr>
          <w:cantSplit/>
          <w:trHeight w:val="240"/>
        </w:trPr>
        <w:tc>
          <w:tcPr>
            <w:tcW w:w="558" w:type="dxa"/>
            <w:shd w:val="clear" w:color="auto" w:fill="auto"/>
          </w:tcPr>
          <w:p w14:paraId="38A221E7" w14:textId="77777777" w:rsidR="00410803" w:rsidRDefault="00410803">
            <w:pPr>
              <w:rPr>
                <w:rFonts w:ascii="Times New Roman" w:hAnsi="Times New Roman"/>
              </w:rPr>
            </w:pPr>
          </w:p>
        </w:tc>
        <w:tc>
          <w:tcPr>
            <w:tcW w:w="10350" w:type="dxa"/>
            <w:gridSpan w:val="2"/>
            <w:shd w:val="clear" w:color="auto" w:fill="auto"/>
          </w:tcPr>
          <w:p w14:paraId="3EFB65C6" w14:textId="77777777" w:rsidR="00410803" w:rsidRDefault="00410803">
            <w:pPr>
              <w:jc w:val="center"/>
              <w:rPr>
                <w:rFonts w:ascii="Times New Roman" w:hAnsi="Times New Roman"/>
              </w:rPr>
            </w:pPr>
            <w:r>
              <w:rPr>
                <w:rFonts w:ascii="Times New Roman" w:hAnsi="Times New Roman"/>
                <w:i/>
                <w:sz w:val="16"/>
              </w:rPr>
              <w:t>(Address/Location of Property)</w:t>
            </w:r>
          </w:p>
        </w:tc>
      </w:tr>
    </w:tbl>
    <w:p w14:paraId="2E31B910" w14:textId="77777777" w:rsidR="00410803" w:rsidRDefault="00410803">
      <w:pPr>
        <w:pStyle w:val="Heading1"/>
        <w:jc w:val="left"/>
        <w:rPr>
          <w:rFonts w:ascii="Times New Roman" w:hAnsi="Times New Roman"/>
        </w:rPr>
      </w:pPr>
      <w:r>
        <w:rPr>
          <w:rFonts w:ascii="Times New Roman" w:hAnsi="Times New Roman"/>
        </w:rPr>
        <w:t>It is now resolved that</w:t>
      </w:r>
    </w:p>
    <w:p w14:paraId="44956AD6" w14:textId="77777777" w:rsidR="00410803" w:rsidRDefault="00410803">
      <w:pPr>
        <w:rPr>
          <w:rFonts w:ascii="Times New Roman" w:hAnsi="Times New Roman"/>
          <w:sz w:val="16"/>
        </w:rPr>
      </w:pPr>
    </w:p>
    <w:tbl>
      <w:tblPr>
        <w:tblW w:w="10908" w:type="dxa"/>
        <w:tblLayout w:type="fixed"/>
        <w:tblLook w:val="0000" w:firstRow="0" w:lastRow="0" w:firstColumn="0" w:lastColumn="0" w:noHBand="0" w:noVBand="0"/>
      </w:tblPr>
      <w:tblGrid>
        <w:gridCol w:w="468"/>
        <w:gridCol w:w="1260"/>
        <w:gridCol w:w="1710"/>
        <w:gridCol w:w="1620"/>
        <w:gridCol w:w="1620"/>
        <w:gridCol w:w="4230"/>
      </w:tblGrid>
      <w:tr w:rsidR="00410803" w14:paraId="39D2F04D" w14:textId="77777777" w:rsidTr="0024541A">
        <w:tc>
          <w:tcPr>
            <w:tcW w:w="468" w:type="dxa"/>
            <w:shd w:val="clear" w:color="auto" w:fill="auto"/>
          </w:tcPr>
          <w:p w14:paraId="33306D48" w14:textId="77777777" w:rsidR="00410803" w:rsidRDefault="00410803">
            <w:pPr>
              <w:rPr>
                <w:rFonts w:ascii="Times New Roman" w:hAnsi="Times New Roman"/>
              </w:rPr>
            </w:pPr>
            <w:r>
              <w:rPr>
                <w:rFonts w:ascii="Times New Roman" w:hAnsi="Times New Roman"/>
              </w:rPr>
              <w:t>1.</w:t>
            </w:r>
          </w:p>
        </w:tc>
        <w:tc>
          <w:tcPr>
            <w:tcW w:w="10440" w:type="dxa"/>
            <w:gridSpan w:val="5"/>
            <w:shd w:val="clear" w:color="auto" w:fill="auto"/>
          </w:tcPr>
          <w:p w14:paraId="63DD3F51" w14:textId="77777777" w:rsidR="00410803" w:rsidRDefault="00410803">
            <w:pPr>
              <w:rPr>
                <w:rFonts w:ascii="Times New Roman" w:hAnsi="Times New Roman"/>
                <w:sz w:val="22"/>
              </w:rPr>
            </w:pPr>
            <w:r>
              <w:rPr>
                <w:rFonts w:ascii="Times New Roman" w:hAnsi="Times New Roman"/>
                <w:sz w:val="22"/>
              </w:rPr>
              <w:t>The Corporation shall submit to RCAC an application for a loan for the Project to be developed in the</w:t>
            </w:r>
          </w:p>
        </w:tc>
      </w:tr>
      <w:tr w:rsidR="00410803" w14:paraId="419B2E87" w14:textId="77777777" w:rsidTr="0024541A">
        <w:trPr>
          <w:cantSplit/>
        </w:trPr>
        <w:tc>
          <w:tcPr>
            <w:tcW w:w="468" w:type="dxa"/>
            <w:shd w:val="clear" w:color="auto" w:fill="auto"/>
          </w:tcPr>
          <w:p w14:paraId="6C5986B2" w14:textId="77777777" w:rsidR="00410803" w:rsidRDefault="00410803">
            <w:pPr>
              <w:rPr>
                <w:rFonts w:ascii="Times New Roman" w:hAnsi="Times New Roman"/>
              </w:rPr>
            </w:pPr>
          </w:p>
        </w:tc>
        <w:tc>
          <w:tcPr>
            <w:tcW w:w="1260" w:type="dxa"/>
            <w:shd w:val="clear" w:color="auto" w:fill="auto"/>
          </w:tcPr>
          <w:p w14:paraId="41915ADE" w14:textId="77777777" w:rsidR="00410803" w:rsidRDefault="00410803">
            <w:pPr>
              <w:rPr>
                <w:rFonts w:ascii="Times New Roman" w:hAnsi="Times New Roman"/>
                <w:sz w:val="22"/>
              </w:rPr>
            </w:pPr>
            <w:r>
              <w:rPr>
                <w:rFonts w:ascii="Times New Roman" w:hAnsi="Times New Roman"/>
                <w:sz w:val="22"/>
              </w:rPr>
              <w:t xml:space="preserve">County of </w:t>
            </w:r>
          </w:p>
        </w:tc>
        <w:tc>
          <w:tcPr>
            <w:tcW w:w="3330" w:type="dxa"/>
            <w:gridSpan w:val="2"/>
            <w:tcBorders>
              <w:top w:val="nil"/>
              <w:left w:val="nil"/>
              <w:bottom w:val="single" w:sz="4" w:space="0" w:color="auto"/>
              <w:right w:val="nil"/>
            </w:tcBorders>
            <w:shd w:val="clear" w:color="auto" w:fill="auto"/>
          </w:tcPr>
          <w:p w14:paraId="0057C866" w14:textId="77777777" w:rsidR="00410803" w:rsidRDefault="00410803">
            <w:pPr>
              <w:jc w:val="center"/>
              <w:rPr>
                <w:rFonts w:ascii="Times New Roman" w:hAnsi="Times New Roman"/>
                <w:sz w:val="22"/>
              </w:rPr>
            </w:pPr>
            <w:r>
              <w:rPr>
                <w:rFonts w:ascii="Times New Roman" w:hAnsi="Times New Roman"/>
                <w:sz w:val="22"/>
              </w:rPr>
              <w:fldChar w:fldCharType="begin">
                <w:ffData>
                  <w:name w:val="Text6"/>
                  <w:enabled/>
                  <w:calcOnExit w:val="0"/>
                  <w:textInput/>
                </w:ffData>
              </w:fldChar>
            </w:r>
            <w:bookmarkStart w:id="5" w:name="Text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5"/>
          </w:p>
        </w:tc>
        <w:tc>
          <w:tcPr>
            <w:tcW w:w="1620" w:type="dxa"/>
            <w:shd w:val="clear" w:color="auto" w:fill="auto"/>
          </w:tcPr>
          <w:p w14:paraId="42AFAB0D" w14:textId="77777777" w:rsidR="00410803" w:rsidRDefault="00410803">
            <w:pPr>
              <w:rPr>
                <w:rFonts w:ascii="Times New Roman" w:hAnsi="Times New Roman"/>
                <w:sz w:val="22"/>
              </w:rPr>
            </w:pPr>
            <w:r>
              <w:rPr>
                <w:rFonts w:ascii="Times New Roman" w:hAnsi="Times New Roman"/>
                <w:sz w:val="22"/>
              </w:rPr>
              <w:t>in the State of</w:t>
            </w:r>
          </w:p>
        </w:tc>
        <w:tc>
          <w:tcPr>
            <w:tcW w:w="4230" w:type="dxa"/>
            <w:tcBorders>
              <w:top w:val="nil"/>
              <w:left w:val="nil"/>
              <w:bottom w:val="single" w:sz="2" w:space="0" w:color="auto"/>
              <w:right w:val="nil"/>
            </w:tcBorders>
            <w:shd w:val="clear" w:color="auto" w:fill="auto"/>
          </w:tcPr>
          <w:p w14:paraId="6841DBD3" w14:textId="77777777" w:rsidR="00410803" w:rsidRDefault="00410803">
            <w:pPr>
              <w:rPr>
                <w:rFonts w:ascii="Times New Roman" w:hAnsi="Times New Roman"/>
                <w:sz w:val="22"/>
              </w:rPr>
            </w:pPr>
            <w:r>
              <w:rPr>
                <w:rFonts w:ascii="Times New Roman" w:hAnsi="Times New Roman"/>
                <w:sz w:val="22"/>
              </w:rPr>
              <w:fldChar w:fldCharType="begin">
                <w:ffData>
                  <w:name w:val="Text7"/>
                  <w:enabled/>
                  <w:calcOnExit w:val="0"/>
                  <w:textInput/>
                </w:ffData>
              </w:fldChar>
            </w:r>
            <w:bookmarkStart w:id="6" w:name="Text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6"/>
          </w:p>
        </w:tc>
      </w:tr>
      <w:tr w:rsidR="00410803" w14:paraId="5A56D46D" w14:textId="77777777" w:rsidTr="0024541A">
        <w:trPr>
          <w:trHeight w:val="240"/>
        </w:trPr>
        <w:tc>
          <w:tcPr>
            <w:tcW w:w="468" w:type="dxa"/>
            <w:shd w:val="clear" w:color="auto" w:fill="auto"/>
          </w:tcPr>
          <w:p w14:paraId="7954DB10" w14:textId="77777777" w:rsidR="00410803" w:rsidRDefault="00410803">
            <w:pPr>
              <w:rPr>
                <w:rFonts w:ascii="Times New Roman" w:hAnsi="Times New Roman"/>
              </w:rPr>
            </w:pPr>
          </w:p>
        </w:tc>
        <w:tc>
          <w:tcPr>
            <w:tcW w:w="1260" w:type="dxa"/>
            <w:shd w:val="clear" w:color="auto" w:fill="auto"/>
          </w:tcPr>
          <w:p w14:paraId="4764F5D7" w14:textId="77777777" w:rsidR="00410803" w:rsidRDefault="00410803">
            <w:pPr>
              <w:rPr>
                <w:rFonts w:ascii="Times New Roman" w:hAnsi="Times New Roman"/>
              </w:rPr>
            </w:pPr>
          </w:p>
        </w:tc>
        <w:tc>
          <w:tcPr>
            <w:tcW w:w="3330" w:type="dxa"/>
            <w:gridSpan w:val="2"/>
            <w:shd w:val="clear" w:color="auto" w:fill="auto"/>
          </w:tcPr>
          <w:p w14:paraId="07380ADB" w14:textId="77777777" w:rsidR="00410803" w:rsidRDefault="00410803">
            <w:pPr>
              <w:jc w:val="center"/>
              <w:rPr>
                <w:rFonts w:ascii="Times New Roman" w:hAnsi="Times New Roman"/>
                <w:i/>
              </w:rPr>
            </w:pPr>
            <w:r>
              <w:rPr>
                <w:rFonts w:ascii="Times New Roman" w:hAnsi="Times New Roman"/>
                <w:i/>
                <w:sz w:val="16"/>
              </w:rPr>
              <w:t>(County)</w:t>
            </w:r>
          </w:p>
        </w:tc>
        <w:tc>
          <w:tcPr>
            <w:tcW w:w="1620" w:type="dxa"/>
            <w:shd w:val="clear" w:color="auto" w:fill="auto"/>
          </w:tcPr>
          <w:p w14:paraId="0C052D8E" w14:textId="77777777" w:rsidR="00410803" w:rsidRDefault="00410803">
            <w:pPr>
              <w:jc w:val="center"/>
              <w:rPr>
                <w:rFonts w:ascii="Times New Roman" w:hAnsi="Times New Roman"/>
                <w:sz w:val="16"/>
              </w:rPr>
            </w:pPr>
          </w:p>
        </w:tc>
        <w:tc>
          <w:tcPr>
            <w:tcW w:w="4230" w:type="dxa"/>
            <w:shd w:val="clear" w:color="auto" w:fill="auto"/>
          </w:tcPr>
          <w:p w14:paraId="3DB16AB1" w14:textId="77777777" w:rsidR="00410803" w:rsidRDefault="00410803">
            <w:pPr>
              <w:jc w:val="center"/>
              <w:rPr>
                <w:rFonts w:ascii="Times New Roman" w:hAnsi="Times New Roman"/>
                <w:i/>
                <w:sz w:val="16"/>
              </w:rPr>
            </w:pPr>
            <w:r>
              <w:rPr>
                <w:rFonts w:ascii="Times New Roman" w:hAnsi="Times New Roman"/>
                <w:i/>
                <w:sz w:val="16"/>
              </w:rPr>
              <w:t>(State)</w:t>
            </w:r>
          </w:p>
        </w:tc>
      </w:tr>
      <w:tr w:rsidR="00410803" w14:paraId="32AA7133" w14:textId="77777777" w:rsidTr="0024541A">
        <w:tc>
          <w:tcPr>
            <w:tcW w:w="468" w:type="dxa"/>
            <w:shd w:val="clear" w:color="auto" w:fill="auto"/>
          </w:tcPr>
          <w:p w14:paraId="5020486A" w14:textId="77777777" w:rsidR="00410803" w:rsidRDefault="00410803">
            <w:pPr>
              <w:rPr>
                <w:rFonts w:ascii="Times New Roman" w:hAnsi="Times New Roman"/>
              </w:rPr>
            </w:pPr>
            <w:r>
              <w:rPr>
                <w:rFonts w:ascii="Times New Roman" w:hAnsi="Times New Roman"/>
              </w:rPr>
              <w:t>2.</w:t>
            </w:r>
          </w:p>
        </w:tc>
        <w:tc>
          <w:tcPr>
            <w:tcW w:w="10440" w:type="dxa"/>
            <w:gridSpan w:val="5"/>
            <w:shd w:val="clear" w:color="auto" w:fill="auto"/>
          </w:tcPr>
          <w:p w14:paraId="0186FD27" w14:textId="77777777" w:rsidR="00410803" w:rsidRDefault="00410803">
            <w:pPr>
              <w:rPr>
                <w:rFonts w:ascii="Times New Roman" w:hAnsi="Times New Roman"/>
                <w:sz w:val="22"/>
              </w:rPr>
            </w:pPr>
            <w:r>
              <w:rPr>
                <w:rFonts w:ascii="Times New Roman" w:hAnsi="Times New Roman"/>
                <w:sz w:val="22"/>
              </w:rPr>
              <w:t>If the loan is approved, the Corporation is hereby authorized to incur indebtedness in an amount not to</w:t>
            </w:r>
          </w:p>
        </w:tc>
      </w:tr>
      <w:tr w:rsidR="00410803" w14:paraId="48A43DAE" w14:textId="77777777" w:rsidTr="0024541A">
        <w:tc>
          <w:tcPr>
            <w:tcW w:w="468" w:type="dxa"/>
            <w:shd w:val="clear" w:color="auto" w:fill="auto"/>
          </w:tcPr>
          <w:p w14:paraId="4FC57590" w14:textId="77777777" w:rsidR="00410803" w:rsidRDefault="00410803">
            <w:pPr>
              <w:rPr>
                <w:rFonts w:ascii="Times New Roman" w:hAnsi="Times New Roman"/>
              </w:rPr>
            </w:pPr>
          </w:p>
        </w:tc>
        <w:tc>
          <w:tcPr>
            <w:tcW w:w="10440" w:type="dxa"/>
            <w:gridSpan w:val="5"/>
            <w:shd w:val="clear" w:color="auto" w:fill="auto"/>
          </w:tcPr>
          <w:p w14:paraId="653BF7F4" w14:textId="77777777" w:rsidR="00410803" w:rsidRDefault="00410803">
            <w:pPr>
              <w:rPr>
                <w:rFonts w:ascii="Times New Roman" w:hAnsi="Times New Roman"/>
                <w:sz w:val="22"/>
              </w:rPr>
            </w:pPr>
            <w:r>
              <w:rPr>
                <w:rFonts w:ascii="Times New Roman" w:hAnsi="Times New Roman"/>
                <w:sz w:val="22"/>
              </w:rPr>
              <w:t>exceed the amount approved by RCAC and to enter into a loan agreement with RCAC for the purposes set forth in the loan application and approved by RCAC. It also may give a promissory note and execute security and other instruments required by RCAC to evidence and secure the indebtedness.</w:t>
            </w:r>
          </w:p>
        </w:tc>
      </w:tr>
      <w:tr w:rsidR="00410803" w14:paraId="5054407F" w14:textId="77777777" w:rsidTr="0024541A">
        <w:tc>
          <w:tcPr>
            <w:tcW w:w="468" w:type="dxa"/>
            <w:shd w:val="clear" w:color="auto" w:fill="auto"/>
          </w:tcPr>
          <w:p w14:paraId="5FDF2795" w14:textId="77777777" w:rsidR="00410803" w:rsidRDefault="00410803">
            <w:pPr>
              <w:rPr>
                <w:rFonts w:ascii="Times New Roman" w:hAnsi="Times New Roman"/>
                <w:sz w:val="16"/>
              </w:rPr>
            </w:pPr>
          </w:p>
        </w:tc>
        <w:tc>
          <w:tcPr>
            <w:tcW w:w="10440" w:type="dxa"/>
            <w:gridSpan w:val="5"/>
            <w:shd w:val="clear" w:color="auto" w:fill="auto"/>
          </w:tcPr>
          <w:p w14:paraId="0EFE6423" w14:textId="77777777" w:rsidR="00410803" w:rsidRDefault="00410803">
            <w:pPr>
              <w:rPr>
                <w:rFonts w:ascii="Times New Roman" w:hAnsi="Times New Roman"/>
                <w:sz w:val="16"/>
              </w:rPr>
            </w:pPr>
          </w:p>
        </w:tc>
      </w:tr>
      <w:tr w:rsidR="00410803" w14:paraId="6A641325" w14:textId="77777777" w:rsidTr="0024541A">
        <w:tc>
          <w:tcPr>
            <w:tcW w:w="468" w:type="dxa"/>
            <w:shd w:val="clear" w:color="auto" w:fill="auto"/>
          </w:tcPr>
          <w:p w14:paraId="4B3B214D" w14:textId="77777777" w:rsidR="00410803" w:rsidRDefault="00410803">
            <w:pPr>
              <w:rPr>
                <w:rFonts w:ascii="Times New Roman" w:hAnsi="Times New Roman"/>
              </w:rPr>
            </w:pPr>
            <w:r>
              <w:rPr>
                <w:rFonts w:ascii="Times New Roman" w:hAnsi="Times New Roman"/>
              </w:rPr>
              <w:t>3.</w:t>
            </w:r>
          </w:p>
        </w:tc>
        <w:tc>
          <w:tcPr>
            <w:tcW w:w="10440" w:type="dxa"/>
            <w:gridSpan w:val="5"/>
            <w:shd w:val="clear" w:color="auto" w:fill="auto"/>
          </w:tcPr>
          <w:p w14:paraId="367966A8" w14:textId="77777777" w:rsidR="00410803" w:rsidRDefault="00410803">
            <w:pPr>
              <w:rPr>
                <w:rFonts w:ascii="Times New Roman" w:hAnsi="Times New Roman"/>
                <w:sz w:val="22"/>
              </w:rPr>
            </w:pPr>
            <w:r>
              <w:rPr>
                <w:rFonts w:ascii="Times New Roman" w:hAnsi="Times New Roman"/>
                <w:sz w:val="22"/>
              </w:rPr>
              <w:t>The Corporation is further authorized to request amendments, including increases in the loan amount up to amounts approved by RCAC, and to execute any and all documents required by RCAC to evidence and secure these amendments.</w:t>
            </w:r>
          </w:p>
        </w:tc>
      </w:tr>
      <w:tr w:rsidR="00410803" w14:paraId="7661A74A" w14:textId="77777777" w:rsidTr="0024541A">
        <w:tc>
          <w:tcPr>
            <w:tcW w:w="468" w:type="dxa"/>
            <w:shd w:val="clear" w:color="auto" w:fill="auto"/>
          </w:tcPr>
          <w:p w14:paraId="1C3F63A9" w14:textId="77777777" w:rsidR="00410803" w:rsidRDefault="00410803">
            <w:pPr>
              <w:rPr>
                <w:rFonts w:ascii="Times New Roman" w:hAnsi="Times New Roman"/>
                <w:sz w:val="16"/>
              </w:rPr>
            </w:pPr>
          </w:p>
        </w:tc>
        <w:tc>
          <w:tcPr>
            <w:tcW w:w="10440" w:type="dxa"/>
            <w:gridSpan w:val="5"/>
            <w:shd w:val="clear" w:color="auto" w:fill="auto"/>
          </w:tcPr>
          <w:p w14:paraId="46DF0F7A" w14:textId="77777777" w:rsidR="00410803" w:rsidRDefault="00410803">
            <w:pPr>
              <w:rPr>
                <w:rFonts w:ascii="Times New Roman" w:hAnsi="Times New Roman"/>
                <w:sz w:val="16"/>
              </w:rPr>
            </w:pPr>
          </w:p>
        </w:tc>
      </w:tr>
      <w:tr w:rsidR="00410803" w14:paraId="5EAE2B77" w14:textId="77777777" w:rsidTr="0024541A">
        <w:tc>
          <w:tcPr>
            <w:tcW w:w="468" w:type="dxa"/>
            <w:shd w:val="clear" w:color="auto" w:fill="auto"/>
          </w:tcPr>
          <w:p w14:paraId="1B5BB846" w14:textId="77777777" w:rsidR="00410803" w:rsidRDefault="00410803">
            <w:pPr>
              <w:rPr>
                <w:rFonts w:ascii="Times New Roman" w:hAnsi="Times New Roman"/>
              </w:rPr>
            </w:pPr>
            <w:r>
              <w:rPr>
                <w:rFonts w:ascii="Times New Roman" w:hAnsi="Times New Roman"/>
              </w:rPr>
              <w:t>4.</w:t>
            </w:r>
          </w:p>
        </w:tc>
        <w:tc>
          <w:tcPr>
            <w:tcW w:w="2970" w:type="dxa"/>
            <w:gridSpan w:val="2"/>
            <w:shd w:val="clear" w:color="auto" w:fill="auto"/>
          </w:tcPr>
          <w:p w14:paraId="28B9089C" w14:textId="77777777" w:rsidR="00410803" w:rsidRDefault="00410803">
            <w:pPr>
              <w:rPr>
                <w:rFonts w:ascii="Times New Roman" w:hAnsi="Times New Roman"/>
                <w:sz w:val="22"/>
              </w:rPr>
            </w:pPr>
            <w:r>
              <w:rPr>
                <w:rFonts w:ascii="Times New Roman" w:hAnsi="Times New Roman"/>
                <w:sz w:val="22"/>
              </w:rPr>
              <w:t>The Corporation authorizes</w:t>
            </w:r>
          </w:p>
        </w:tc>
        <w:tc>
          <w:tcPr>
            <w:tcW w:w="7470" w:type="dxa"/>
            <w:gridSpan w:val="3"/>
            <w:tcBorders>
              <w:top w:val="nil"/>
              <w:left w:val="nil"/>
              <w:bottom w:val="single" w:sz="4" w:space="0" w:color="auto"/>
              <w:right w:val="nil"/>
            </w:tcBorders>
            <w:shd w:val="clear" w:color="auto" w:fill="auto"/>
          </w:tcPr>
          <w:p w14:paraId="5D8BFE78" w14:textId="77777777" w:rsidR="00410803" w:rsidRDefault="00410803">
            <w:pPr>
              <w:rPr>
                <w:rFonts w:ascii="Times New Roman" w:hAnsi="Times New Roman"/>
                <w:sz w:val="22"/>
              </w:rPr>
            </w:pPr>
            <w:r>
              <w:rPr>
                <w:rFonts w:ascii="Times New Roman" w:hAnsi="Times New Roman"/>
                <w:sz w:val="22"/>
              </w:rPr>
              <w:fldChar w:fldCharType="begin">
                <w:ffData>
                  <w:name w:val="Text22"/>
                  <w:enabled/>
                  <w:calcOnExit w:val="0"/>
                  <w:textInput/>
                </w:ffData>
              </w:fldChar>
            </w:r>
            <w:bookmarkStart w:id="7" w:name="Text2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7"/>
          </w:p>
        </w:tc>
      </w:tr>
      <w:tr w:rsidR="00410803" w14:paraId="474A8829" w14:textId="77777777" w:rsidTr="0024541A">
        <w:trPr>
          <w:cantSplit/>
          <w:trHeight w:val="206"/>
        </w:trPr>
        <w:tc>
          <w:tcPr>
            <w:tcW w:w="468" w:type="dxa"/>
            <w:shd w:val="clear" w:color="auto" w:fill="auto"/>
          </w:tcPr>
          <w:p w14:paraId="5AC66752" w14:textId="77777777" w:rsidR="00410803" w:rsidRDefault="00410803">
            <w:pPr>
              <w:rPr>
                <w:rFonts w:ascii="Times New Roman" w:hAnsi="Times New Roman"/>
              </w:rPr>
            </w:pPr>
          </w:p>
        </w:tc>
        <w:tc>
          <w:tcPr>
            <w:tcW w:w="10440" w:type="dxa"/>
            <w:gridSpan w:val="5"/>
            <w:tcBorders>
              <w:top w:val="nil"/>
              <w:left w:val="nil"/>
              <w:bottom w:val="single" w:sz="4" w:space="0" w:color="auto"/>
              <w:right w:val="nil"/>
            </w:tcBorders>
            <w:shd w:val="clear" w:color="auto" w:fill="auto"/>
          </w:tcPr>
          <w:p w14:paraId="08768EA2" w14:textId="77777777" w:rsidR="00410803" w:rsidRDefault="00410803">
            <w:pPr>
              <w:rPr>
                <w:rFonts w:ascii="Times New Roman" w:hAnsi="Times New Roman"/>
                <w:sz w:val="16"/>
              </w:rPr>
            </w:pPr>
            <w:r>
              <w:rPr>
                <w:rFonts w:ascii="Times New Roman" w:hAnsi="Times New Roman"/>
                <w:sz w:val="22"/>
              </w:rPr>
              <w:fldChar w:fldCharType="begin">
                <w:ffData>
                  <w:name w:val="Text6"/>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r>
      <w:tr w:rsidR="00410803" w14:paraId="79218723" w14:textId="77777777" w:rsidTr="0024541A">
        <w:tc>
          <w:tcPr>
            <w:tcW w:w="468" w:type="dxa"/>
            <w:shd w:val="clear" w:color="auto" w:fill="auto"/>
          </w:tcPr>
          <w:p w14:paraId="1156664A" w14:textId="77777777" w:rsidR="00410803" w:rsidRDefault="00410803">
            <w:pPr>
              <w:rPr>
                <w:rFonts w:ascii="Times New Roman" w:hAnsi="Times New Roman"/>
                <w:sz w:val="22"/>
              </w:rPr>
            </w:pPr>
          </w:p>
        </w:tc>
        <w:tc>
          <w:tcPr>
            <w:tcW w:w="10440" w:type="dxa"/>
            <w:gridSpan w:val="5"/>
            <w:shd w:val="clear" w:color="auto" w:fill="auto"/>
          </w:tcPr>
          <w:p w14:paraId="3A9ECCBF" w14:textId="251355EF" w:rsidR="00410803" w:rsidRDefault="005B6FE1">
            <w:pPr>
              <w:jc w:val="center"/>
              <w:rPr>
                <w:rFonts w:ascii="Times New Roman" w:hAnsi="Times New Roman"/>
                <w:i/>
                <w:sz w:val="22"/>
              </w:rPr>
            </w:pPr>
            <w:r>
              <w:rPr>
                <w:rFonts w:ascii="Times New Roman" w:hAnsi="Times New Roman"/>
                <w:i/>
                <w:sz w:val="16"/>
              </w:rPr>
              <w:t>(Title(s) or position(s) of authorized signer(s))</w:t>
            </w:r>
          </w:p>
        </w:tc>
      </w:tr>
      <w:tr w:rsidR="00410803" w14:paraId="3B334F5B" w14:textId="77777777" w:rsidTr="0024541A">
        <w:tc>
          <w:tcPr>
            <w:tcW w:w="468" w:type="dxa"/>
            <w:shd w:val="clear" w:color="auto" w:fill="auto"/>
          </w:tcPr>
          <w:p w14:paraId="164A3C0F" w14:textId="77777777" w:rsidR="00410803" w:rsidRDefault="00410803">
            <w:pPr>
              <w:rPr>
                <w:rFonts w:ascii="Times New Roman" w:hAnsi="Times New Roman"/>
                <w:sz w:val="22"/>
              </w:rPr>
            </w:pPr>
          </w:p>
        </w:tc>
        <w:tc>
          <w:tcPr>
            <w:tcW w:w="10440" w:type="dxa"/>
            <w:gridSpan w:val="5"/>
            <w:shd w:val="clear" w:color="auto" w:fill="auto"/>
          </w:tcPr>
          <w:p w14:paraId="148E8DDC" w14:textId="26565290" w:rsidR="00410803" w:rsidRDefault="00410803">
            <w:pPr>
              <w:rPr>
                <w:rFonts w:ascii="Times New Roman" w:hAnsi="Times New Roman"/>
                <w:sz w:val="22"/>
              </w:rPr>
            </w:pPr>
            <w:r>
              <w:rPr>
                <w:rFonts w:ascii="Times New Roman" w:hAnsi="Times New Roman"/>
                <w:sz w:val="22"/>
              </w:rPr>
              <w:t>to execute in the name of the Corporation, the loan application and the loan agreement, promissory note, and security and other instruments</w:t>
            </w:r>
            <w:r w:rsidR="001D29D8">
              <w:rPr>
                <w:rFonts w:ascii="Times New Roman" w:hAnsi="Times New Roman"/>
                <w:sz w:val="22"/>
              </w:rPr>
              <w:t>, and any and all documentation for the disbursement of funds</w:t>
            </w:r>
            <w:r w:rsidR="00462A50">
              <w:rPr>
                <w:rFonts w:ascii="Times New Roman" w:hAnsi="Times New Roman"/>
                <w:sz w:val="22"/>
              </w:rPr>
              <w:t xml:space="preserve"> </w:t>
            </w:r>
            <w:r>
              <w:rPr>
                <w:rFonts w:ascii="Times New Roman" w:hAnsi="Times New Roman"/>
                <w:sz w:val="22"/>
              </w:rPr>
              <w:t>required by RCAC to make and secure the loan and any amendments thereto.</w:t>
            </w:r>
          </w:p>
          <w:p w14:paraId="38EEC61E" w14:textId="4A79EA93" w:rsidR="00C30976" w:rsidRDefault="00C30976">
            <w:pPr>
              <w:rPr>
                <w:rFonts w:ascii="Times New Roman" w:hAnsi="Times New Roman"/>
                <w:sz w:val="22"/>
              </w:rPr>
            </w:pPr>
          </w:p>
        </w:tc>
      </w:tr>
      <w:tr w:rsidR="00410803" w14:paraId="7F07D96E" w14:textId="77777777" w:rsidTr="0024541A">
        <w:tc>
          <w:tcPr>
            <w:tcW w:w="468" w:type="dxa"/>
            <w:shd w:val="clear" w:color="auto" w:fill="auto"/>
          </w:tcPr>
          <w:p w14:paraId="3A782376" w14:textId="48A44ACE" w:rsidR="00410803" w:rsidRDefault="00B559B9">
            <w:pPr>
              <w:rPr>
                <w:rFonts w:ascii="Times New Roman" w:hAnsi="Times New Roman"/>
                <w:sz w:val="22"/>
              </w:rPr>
            </w:pPr>
            <w:r>
              <w:rPr>
                <w:rFonts w:ascii="Times New Roman" w:hAnsi="Times New Roman"/>
                <w:sz w:val="22"/>
              </w:rPr>
              <w:t>5.</w:t>
            </w:r>
          </w:p>
        </w:tc>
        <w:tc>
          <w:tcPr>
            <w:tcW w:w="2970" w:type="dxa"/>
            <w:gridSpan w:val="2"/>
            <w:shd w:val="clear" w:color="auto" w:fill="auto"/>
          </w:tcPr>
          <w:p w14:paraId="2DF531B2" w14:textId="77777777" w:rsidR="00410803" w:rsidRDefault="00410803">
            <w:pPr>
              <w:rPr>
                <w:rFonts w:ascii="Times New Roman" w:hAnsi="Times New Roman"/>
                <w:sz w:val="22"/>
              </w:rPr>
            </w:pPr>
            <w:r>
              <w:rPr>
                <w:rFonts w:ascii="Times New Roman" w:hAnsi="Times New Roman"/>
                <w:sz w:val="22"/>
              </w:rPr>
              <w:t>The Corporation authorizes</w:t>
            </w:r>
          </w:p>
        </w:tc>
        <w:tc>
          <w:tcPr>
            <w:tcW w:w="7470" w:type="dxa"/>
            <w:gridSpan w:val="3"/>
            <w:tcBorders>
              <w:top w:val="nil"/>
              <w:left w:val="nil"/>
              <w:bottom w:val="single" w:sz="4" w:space="0" w:color="auto"/>
              <w:right w:val="nil"/>
            </w:tcBorders>
            <w:shd w:val="clear" w:color="auto" w:fill="auto"/>
          </w:tcPr>
          <w:p w14:paraId="32804C9C" w14:textId="77777777" w:rsidR="00410803" w:rsidRDefault="00410803">
            <w:pPr>
              <w:rPr>
                <w:rFonts w:ascii="Times New Roman" w:hAnsi="Times New Roman"/>
                <w:sz w:val="22"/>
              </w:rPr>
            </w:pPr>
            <w:r>
              <w:rPr>
                <w:rFonts w:ascii="Times New Roman" w:hAnsi="Times New Roman"/>
                <w:sz w:val="22"/>
              </w:rPr>
              <w:fldChar w:fldCharType="begin">
                <w:ffData>
                  <w:name w:val="Text10"/>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r>
      <w:tr w:rsidR="00410803" w14:paraId="6386DC03" w14:textId="77777777" w:rsidTr="0024541A">
        <w:trPr>
          <w:cantSplit/>
        </w:trPr>
        <w:tc>
          <w:tcPr>
            <w:tcW w:w="468" w:type="dxa"/>
            <w:shd w:val="clear" w:color="auto" w:fill="auto"/>
          </w:tcPr>
          <w:p w14:paraId="6B2D4C37" w14:textId="77777777" w:rsidR="00410803" w:rsidRDefault="00410803">
            <w:pPr>
              <w:rPr>
                <w:rFonts w:ascii="Times New Roman" w:hAnsi="Times New Roman"/>
                <w:sz w:val="22"/>
              </w:rPr>
            </w:pPr>
          </w:p>
        </w:tc>
        <w:tc>
          <w:tcPr>
            <w:tcW w:w="10440" w:type="dxa"/>
            <w:gridSpan w:val="5"/>
            <w:shd w:val="clear" w:color="auto" w:fill="auto"/>
          </w:tcPr>
          <w:p w14:paraId="43D1D28A" w14:textId="77777777" w:rsidR="00410803" w:rsidRDefault="00410803">
            <w:pPr>
              <w:rPr>
                <w:rFonts w:ascii="Times New Roman" w:hAnsi="Times New Roman"/>
                <w:sz w:val="22"/>
              </w:rPr>
            </w:pPr>
            <w:r>
              <w:rPr>
                <w:rFonts w:ascii="Times New Roman" w:hAnsi="Times New Roman"/>
                <w:sz w:val="22"/>
              </w:rPr>
              <w:fldChar w:fldCharType="begin">
                <w:ffData>
                  <w:name w:val="Text23"/>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r>
      <w:tr w:rsidR="00410803" w14:paraId="1206D8A3" w14:textId="77777777" w:rsidTr="0024541A">
        <w:trPr>
          <w:cantSplit/>
          <w:trHeight w:val="240"/>
        </w:trPr>
        <w:tc>
          <w:tcPr>
            <w:tcW w:w="468" w:type="dxa"/>
            <w:shd w:val="clear" w:color="auto" w:fill="auto"/>
          </w:tcPr>
          <w:p w14:paraId="47B33DCD" w14:textId="77777777" w:rsidR="00410803" w:rsidRDefault="00410803">
            <w:pPr>
              <w:rPr>
                <w:rFonts w:ascii="Times New Roman" w:hAnsi="Times New Roman"/>
                <w:sz w:val="22"/>
              </w:rPr>
            </w:pPr>
          </w:p>
        </w:tc>
        <w:tc>
          <w:tcPr>
            <w:tcW w:w="10440" w:type="dxa"/>
            <w:gridSpan w:val="5"/>
            <w:tcBorders>
              <w:top w:val="single" w:sz="4" w:space="0" w:color="auto"/>
              <w:left w:val="nil"/>
              <w:bottom w:val="nil"/>
              <w:right w:val="nil"/>
            </w:tcBorders>
            <w:shd w:val="clear" w:color="auto" w:fill="auto"/>
          </w:tcPr>
          <w:p w14:paraId="4256ABBA" w14:textId="71D4793A" w:rsidR="00410803" w:rsidRDefault="005B6FE1">
            <w:pPr>
              <w:jc w:val="center"/>
              <w:rPr>
                <w:rFonts w:ascii="Times New Roman" w:hAnsi="Times New Roman"/>
                <w:i/>
                <w:sz w:val="22"/>
              </w:rPr>
            </w:pPr>
            <w:r>
              <w:rPr>
                <w:rFonts w:ascii="Times New Roman" w:hAnsi="Times New Roman"/>
                <w:i/>
                <w:sz w:val="16"/>
              </w:rPr>
              <w:t>(Title(s) or position(s) of authorized signer(s))</w:t>
            </w:r>
          </w:p>
        </w:tc>
      </w:tr>
      <w:tr w:rsidR="00410803" w14:paraId="5DD16E42" w14:textId="77777777" w:rsidTr="0024541A">
        <w:trPr>
          <w:cantSplit/>
        </w:trPr>
        <w:tc>
          <w:tcPr>
            <w:tcW w:w="468" w:type="dxa"/>
            <w:shd w:val="clear" w:color="auto" w:fill="auto"/>
          </w:tcPr>
          <w:p w14:paraId="2BB1A56E" w14:textId="77777777" w:rsidR="00410803" w:rsidRDefault="00410803">
            <w:pPr>
              <w:rPr>
                <w:rFonts w:ascii="Times New Roman" w:hAnsi="Times New Roman"/>
                <w:sz w:val="22"/>
              </w:rPr>
            </w:pPr>
          </w:p>
        </w:tc>
        <w:tc>
          <w:tcPr>
            <w:tcW w:w="10440" w:type="dxa"/>
            <w:gridSpan w:val="5"/>
            <w:shd w:val="clear" w:color="auto" w:fill="auto"/>
          </w:tcPr>
          <w:p w14:paraId="592439FC" w14:textId="7F3BAA3E" w:rsidR="00410803" w:rsidRDefault="00410803">
            <w:pPr>
              <w:rPr>
                <w:rFonts w:ascii="Times New Roman" w:hAnsi="Times New Roman"/>
                <w:sz w:val="22"/>
              </w:rPr>
            </w:pPr>
            <w:r>
              <w:rPr>
                <w:rFonts w:ascii="Times New Roman" w:hAnsi="Times New Roman"/>
                <w:sz w:val="22"/>
              </w:rPr>
              <w:t xml:space="preserve">To execute in the name of the Corporation, </w:t>
            </w:r>
            <w:r w:rsidR="002B6D64">
              <w:rPr>
                <w:rFonts w:ascii="Times New Roman" w:hAnsi="Times New Roman"/>
                <w:sz w:val="22"/>
              </w:rPr>
              <w:t>only that</w:t>
            </w:r>
            <w:r>
              <w:rPr>
                <w:rFonts w:ascii="Times New Roman" w:hAnsi="Times New Roman"/>
                <w:sz w:val="22"/>
              </w:rPr>
              <w:t xml:space="preserve"> documentation required by RCAC for the disbursement of funds during the term of the loan.</w:t>
            </w:r>
          </w:p>
        </w:tc>
      </w:tr>
      <w:tr w:rsidR="0024541A" w14:paraId="76280E92" w14:textId="77777777" w:rsidTr="0024541A">
        <w:trPr>
          <w:cantSplit/>
        </w:trPr>
        <w:tc>
          <w:tcPr>
            <w:tcW w:w="468" w:type="dxa"/>
            <w:shd w:val="clear" w:color="auto" w:fill="auto"/>
          </w:tcPr>
          <w:p w14:paraId="3E45C50B" w14:textId="77777777" w:rsidR="0024541A" w:rsidRDefault="0024541A">
            <w:pPr>
              <w:rPr>
                <w:rFonts w:ascii="Times New Roman" w:hAnsi="Times New Roman"/>
                <w:sz w:val="22"/>
              </w:rPr>
            </w:pPr>
          </w:p>
        </w:tc>
        <w:tc>
          <w:tcPr>
            <w:tcW w:w="10440" w:type="dxa"/>
            <w:gridSpan w:val="5"/>
            <w:shd w:val="clear" w:color="auto" w:fill="auto"/>
          </w:tcPr>
          <w:p w14:paraId="15A5011A" w14:textId="77777777" w:rsidR="0024541A" w:rsidRDefault="0024541A">
            <w:pPr>
              <w:rPr>
                <w:rFonts w:ascii="Times New Roman" w:hAnsi="Times New Roman"/>
                <w:sz w:val="22"/>
              </w:rPr>
            </w:pPr>
          </w:p>
        </w:tc>
      </w:tr>
      <w:tr w:rsidR="0024541A" w14:paraId="3C57C24D" w14:textId="77777777" w:rsidTr="0024541A">
        <w:tc>
          <w:tcPr>
            <w:tcW w:w="468" w:type="dxa"/>
            <w:shd w:val="clear" w:color="auto" w:fill="auto"/>
          </w:tcPr>
          <w:p w14:paraId="7059129C" w14:textId="18214380" w:rsidR="0024541A" w:rsidRDefault="0024541A" w:rsidP="00D503B6">
            <w:pPr>
              <w:rPr>
                <w:rFonts w:ascii="Times New Roman" w:hAnsi="Times New Roman"/>
                <w:sz w:val="22"/>
              </w:rPr>
            </w:pPr>
            <w:r>
              <w:rPr>
                <w:rFonts w:ascii="Times New Roman" w:hAnsi="Times New Roman"/>
                <w:sz w:val="22"/>
              </w:rPr>
              <w:t>6.</w:t>
            </w:r>
          </w:p>
        </w:tc>
        <w:tc>
          <w:tcPr>
            <w:tcW w:w="2970" w:type="dxa"/>
            <w:gridSpan w:val="2"/>
            <w:shd w:val="clear" w:color="auto" w:fill="auto"/>
          </w:tcPr>
          <w:p w14:paraId="242BDD64" w14:textId="77777777" w:rsidR="0024541A" w:rsidRDefault="0024541A" w:rsidP="00D503B6">
            <w:pPr>
              <w:rPr>
                <w:rFonts w:ascii="Times New Roman" w:hAnsi="Times New Roman"/>
                <w:sz w:val="22"/>
              </w:rPr>
            </w:pPr>
            <w:r>
              <w:rPr>
                <w:rFonts w:ascii="Times New Roman" w:hAnsi="Times New Roman"/>
                <w:sz w:val="22"/>
              </w:rPr>
              <w:t>The Corporation authorizes</w:t>
            </w:r>
          </w:p>
        </w:tc>
        <w:tc>
          <w:tcPr>
            <w:tcW w:w="7470" w:type="dxa"/>
            <w:gridSpan w:val="3"/>
            <w:tcBorders>
              <w:top w:val="nil"/>
              <w:left w:val="nil"/>
              <w:bottom w:val="single" w:sz="4" w:space="0" w:color="auto"/>
              <w:right w:val="nil"/>
            </w:tcBorders>
            <w:shd w:val="clear" w:color="auto" w:fill="auto"/>
          </w:tcPr>
          <w:p w14:paraId="41D8FC67" w14:textId="77777777" w:rsidR="0024541A" w:rsidRDefault="0024541A" w:rsidP="00D503B6">
            <w:pPr>
              <w:rPr>
                <w:rFonts w:ascii="Times New Roman" w:hAnsi="Times New Roman"/>
                <w:sz w:val="22"/>
              </w:rPr>
            </w:pPr>
            <w:r>
              <w:rPr>
                <w:rFonts w:ascii="Times New Roman" w:hAnsi="Times New Roman"/>
                <w:sz w:val="22"/>
              </w:rPr>
              <w:fldChar w:fldCharType="begin">
                <w:ffData>
                  <w:name w:val="Text10"/>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r>
      <w:tr w:rsidR="0024541A" w14:paraId="3D7AB297" w14:textId="77777777" w:rsidTr="001A7ABD">
        <w:trPr>
          <w:cantSplit/>
          <w:trHeight w:val="278"/>
        </w:trPr>
        <w:tc>
          <w:tcPr>
            <w:tcW w:w="468" w:type="dxa"/>
            <w:shd w:val="clear" w:color="auto" w:fill="auto"/>
          </w:tcPr>
          <w:p w14:paraId="0DC5D75F" w14:textId="77777777" w:rsidR="0024541A" w:rsidRDefault="0024541A" w:rsidP="00D503B6">
            <w:pPr>
              <w:rPr>
                <w:rFonts w:ascii="Times New Roman" w:hAnsi="Times New Roman"/>
                <w:sz w:val="22"/>
              </w:rPr>
            </w:pPr>
          </w:p>
        </w:tc>
        <w:tc>
          <w:tcPr>
            <w:tcW w:w="10440" w:type="dxa"/>
            <w:gridSpan w:val="5"/>
            <w:shd w:val="clear" w:color="auto" w:fill="auto"/>
          </w:tcPr>
          <w:p w14:paraId="79E4115A" w14:textId="77777777" w:rsidR="0024541A" w:rsidRDefault="0024541A" w:rsidP="00D503B6">
            <w:pPr>
              <w:rPr>
                <w:rFonts w:ascii="Times New Roman" w:hAnsi="Times New Roman"/>
                <w:sz w:val="22"/>
              </w:rPr>
            </w:pPr>
            <w:r>
              <w:rPr>
                <w:rFonts w:ascii="Times New Roman" w:hAnsi="Times New Roman"/>
                <w:sz w:val="22"/>
              </w:rPr>
              <w:fldChar w:fldCharType="begin">
                <w:ffData>
                  <w:name w:val="Text23"/>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r>
      <w:tr w:rsidR="0024541A" w14:paraId="1BBAFE82" w14:textId="77777777" w:rsidTr="0024541A">
        <w:trPr>
          <w:cantSplit/>
          <w:trHeight w:val="240"/>
        </w:trPr>
        <w:tc>
          <w:tcPr>
            <w:tcW w:w="468" w:type="dxa"/>
            <w:shd w:val="clear" w:color="auto" w:fill="auto"/>
          </w:tcPr>
          <w:p w14:paraId="27221F4D" w14:textId="77777777" w:rsidR="0024541A" w:rsidRDefault="0024541A" w:rsidP="00D503B6">
            <w:pPr>
              <w:rPr>
                <w:rFonts w:ascii="Times New Roman" w:hAnsi="Times New Roman"/>
                <w:sz w:val="22"/>
              </w:rPr>
            </w:pPr>
          </w:p>
        </w:tc>
        <w:tc>
          <w:tcPr>
            <w:tcW w:w="10440" w:type="dxa"/>
            <w:gridSpan w:val="5"/>
            <w:tcBorders>
              <w:top w:val="single" w:sz="4" w:space="0" w:color="auto"/>
              <w:left w:val="nil"/>
              <w:bottom w:val="nil"/>
              <w:right w:val="nil"/>
            </w:tcBorders>
            <w:shd w:val="clear" w:color="auto" w:fill="auto"/>
          </w:tcPr>
          <w:p w14:paraId="63179BA5" w14:textId="2EFEF640" w:rsidR="0024541A" w:rsidRDefault="005B6FE1" w:rsidP="00D503B6">
            <w:pPr>
              <w:jc w:val="center"/>
              <w:rPr>
                <w:rFonts w:ascii="Times New Roman" w:hAnsi="Times New Roman"/>
                <w:i/>
                <w:sz w:val="22"/>
              </w:rPr>
            </w:pPr>
            <w:r>
              <w:rPr>
                <w:rFonts w:ascii="Times New Roman" w:hAnsi="Times New Roman"/>
                <w:i/>
                <w:sz w:val="16"/>
              </w:rPr>
              <w:t>(Title(s) or position(s) of authorized signer(s))</w:t>
            </w:r>
          </w:p>
        </w:tc>
      </w:tr>
      <w:tr w:rsidR="0024541A" w14:paraId="7123D49A" w14:textId="77777777" w:rsidTr="0024541A">
        <w:trPr>
          <w:cantSplit/>
        </w:trPr>
        <w:tc>
          <w:tcPr>
            <w:tcW w:w="468" w:type="dxa"/>
            <w:shd w:val="clear" w:color="auto" w:fill="auto"/>
          </w:tcPr>
          <w:p w14:paraId="6FC2747A" w14:textId="77777777" w:rsidR="0024541A" w:rsidRDefault="0024541A" w:rsidP="00D503B6">
            <w:pPr>
              <w:rPr>
                <w:rFonts w:ascii="Times New Roman" w:hAnsi="Times New Roman"/>
                <w:sz w:val="22"/>
              </w:rPr>
            </w:pPr>
          </w:p>
        </w:tc>
        <w:tc>
          <w:tcPr>
            <w:tcW w:w="10440" w:type="dxa"/>
            <w:gridSpan w:val="5"/>
            <w:shd w:val="clear" w:color="auto" w:fill="auto"/>
          </w:tcPr>
          <w:p w14:paraId="3B9D9EB1" w14:textId="77777777" w:rsidR="00041413" w:rsidRDefault="00041413" w:rsidP="00D503B6">
            <w:pPr>
              <w:rPr>
                <w:rFonts w:ascii="Times New Roman" w:hAnsi="Times New Roman"/>
                <w:sz w:val="22"/>
              </w:rPr>
            </w:pPr>
          </w:p>
          <w:p w14:paraId="291057E0" w14:textId="77777777" w:rsidR="0024541A" w:rsidRDefault="0024541A" w:rsidP="00D503B6">
            <w:pPr>
              <w:rPr>
                <w:rFonts w:ascii="Times New Roman" w:hAnsi="Times New Roman"/>
                <w:sz w:val="22"/>
              </w:rPr>
            </w:pPr>
            <w:r>
              <w:rPr>
                <w:rFonts w:ascii="Times New Roman" w:hAnsi="Times New Roman"/>
                <w:sz w:val="22"/>
              </w:rPr>
              <w:t xml:space="preserve">To </w:t>
            </w:r>
            <w:r w:rsidR="00041413">
              <w:rPr>
                <w:rFonts w:ascii="Times New Roman" w:hAnsi="Times New Roman"/>
                <w:sz w:val="22"/>
              </w:rPr>
              <w:t>confirm Corporation bank account information for loan disbursements and payments.</w:t>
            </w:r>
          </w:p>
          <w:p w14:paraId="11FB4F74" w14:textId="05E84B4E" w:rsidR="001A7ABD" w:rsidRDefault="001A7ABD" w:rsidP="00D503B6">
            <w:pPr>
              <w:rPr>
                <w:rFonts w:ascii="Times New Roman" w:hAnsi="Times New Roman"/>
                <w:sz w:val="22"/>
              </w:rPr>
            </w:pPr>
          </w:p>
        </w:tc>
      </w:tr>
    </w:tbl>
    <w:p w14:paraId="467FC187" w14:textId="77777777" w:rsidR="00410803" w:rsidRDefault="00410803">
      <w:pPr>
        <w:rPr>
          <w:rFonts w:ascii="Times New Roman" w:hAnsi="Times New Roman"/>
          <w:sz w:val="22"/>
        </w:rPr>
      </w:pPr>
    </w:p>
    <w:tbl>
      <w:tblPr>
        <w:tblW w:w="0" w:type="auto"/>
        <w:tblLayout w:type="fixed"/>
        <w:tblLook w:val="0000" w:firstRow="0" w:lastRow="0" w:firstColumn="0" w:lastColumn="0" w:noHBand="0" w:noVBand="0"/>
      </w:tblPr>
      <w:tblGrid>
        <w:gridCol w:w="828"/>
        <w:gridCol w:w="1584"/>
        <w:gridCol w:w="216"/>
        <w:gridCol w:w="54"/>
        <w:gridCol w:w="846"/>
        <w:gridCol w:w="540"/>
        <w:gridCol w:w="900"/>
        <w:gridCol w:w="144"/>
        <w:gridCol w:w="1062"/>
        <w:gridCol w:w="594"/>
        <w:gridCol w:w="270"/>
        <w:gridCol w:w="720"/>
        <w:gridCol w:w="450"/>
        <w:gridCol w:w="515"/>
        <w:gridCol w:w="1584"/>
        <w:gridCol w:w="704"/>
      </w:tblGrid>
      <w:tr w:rsidR="00410803" w14:paraId="412477DE" w14:textId="77777777">
        <w:tc>
          <w:tcPr>
            <w:tcW w:w="2628" w:type="dxa"/>
            <w:gridSpan w:val="3"/>
            <w:shd w:val="clear" w:color="auto" w:fill="auto"/>
          </w:tcPr>
          <w:p w14:paraId="6BA6BBA8" w14:textId="77777777" w:rsidR="00B559B9" w:rsidRDefault="00B559B9">
            <w:pPr>
              <w:rPr>
                <w:rFonts w:ascii="Times New Roman" w:hAnsi="Times New Roman"/>
                <w:sz w:val="22"/>
              </w:rPr>
            </w:pPr>
          </w:p>
          <w:p w14:paraId="2E3032EF" w14:textId="68FA76A6" w:rsidR="00410803" w:rsidRDefault="00410803">
            <w:pPr>
              <w:rPr>
                <w:rFonts w:ascii="Times New Roman" w:hAnsi="Times New Roman"/>
                <w:sz w:val="22"/>
              </w:rPr>
            </w:pPr>
            <w:r>
              <w:rPr>
                <w:rFonts w:ascii="Times New Roman" w:hAnsi="Times New Roman"/>
                <w:sz w:val="22"/>
              </w:rPr>
              <w:t>Passed and adopted this</w:t>
            </w:r>
          </w:p>
        </w:tc>
        <w:tc>
          <w:tcPr>
            <w:tcW w:w="1440" w:type="dxa"/>
            <w:gridSpan w:val="3"/>
            <w:tcBorders>
              <w:top w:val="nil"/>
              <w:left w:val="nil"/>
              <w:bottom w:val="single" w:sz="2" w:space="0" w:color="auto"/>
              <w:right w:val="nil"/>
            </w:tcBorders>
            <w:shd w:val="clear" w:color="auto" w:fill="auto"/>
          </w:tcPr>
          <w:p w14:paraId="0A1EBAF7" w14:textId="77777777" w:rsidR="00410803" w:rsidRDefault="00410803">
            <w:pPr>
              <w:jc w:val="center"/>
              <w:rPr>
                <w:rFonts w:ascii="Times New Roman" w:hAnsi="Times New Roman"/>
                <w:sz w:val="22"/>
              </w:rPr>
            </w:pPr>
            <w:r>
              <w:rPr>
                <w:rFonts w:ascii="Times New Roman" w:hAnsi="Times New Roman"/>
                <w:sz w:val="22"/>
              </w:rPr>
              <w:fldChar w:fldCharType="begin">
                <w:ffData>
                  <w:name w:val="Text12"/>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c>
          <w:tcPr>
            <w:tcW w:w="900" w:type="dxa"/>
            <w:shd w:val="clear" w:color="auto" w:fill="auto"/>
          </w:tcPr>
          <w:p w14:paraId="57F75BCA" w14:textId="77777777" w:rsidR="00410803" w:rsidRDefault="00410803">
            <w:pPr>
              <w:rPr>
                <w:rFonts w:ascii="Times New Roman" w:hAnsi="Times New Roman"/>
                <w:sz w:val="22"/>
              </w:rPr>
            </w:pPr>
            <w:r>
              <w:rPr>
                <w:rFonts w:ascii="Times New Roman" w:hAnsi="Times New Roman"/>
                <w:sz w:val="22"/>
              </w:rPr>
              <w:t>day of</w:t>
            </w:r>
          </w:p>
        </w:tc>
        <w:tc>
          <w:tcPr>
            <w:tcW w:w="1800" w:type="dxa"/>
            <w:gridSpan w:val="3"/>
            <w:tcBorders>
              <w:top w:val="nil"/>
              <w:left w:val="nil"/>
              <w:bottom w:val="single" w:sz="2" w:space="0" w:color="auto"/>
              <w:right w:val="nil"/>
            </w:tcBorders>
            <w:shd w:val="clear" w:color="auto" w:fill="auto"/>
          </w:tcPr>
          <w:p w14:paraId="478927DA" w14:textId="77777777" w:rsidR="00410803" w:rsidRDefault="00410803">
            <w:pPr>
              <w:jc w:val="center"/>
              <w:rPr>
                <w:rFonts w:ascii="Times New Roman" w:hAnsi="Times New Roman"/>
                <w:sz w:val="22"/>
              </w:rPr>
            </w:pPr>
            <w:r>
              <w:rPr>
                <w:rFonts w:ascii="Times New Roman" w:hAnsi="Times New Roman"/>
                <w:sz w:val="22"/>
              </w:rPr>
              <w:fldChar w:fldCharType="begin">
                <w:ffData>
                  <w:name w:val="Text13"/>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c>
          <w:tcPr>
            <w:tcW w:w="270" w:type="dxa"/>
            <w:shd w:val="clear" w:color="auto" w:fill="auto"/>
          </w:tcPr>
          <w:p w14:paraId="73CABD5E" w14:textId="77777777" w:rsidR="00410803" w:rsidRDefault="00410803">
            <w:pPr>
              <w:rPr>
                <w:rFonts w:ascii="Times New Roman" w:hAnsi="Times New Roman"/>
                <w:sz w:val="22"/>
              </w:rPr>
            </w:pPr>
            <w:r>
              <w:rPr>
                <w:rFonts w:ascii="Times New Roman" w:hAnsi="Times New Roman"/>
                <w:sz w:val="22"/>
              </w:rPr>
              <w:t>,</w:t>
            </w:r>
          </w:p>
        </w:tc>
        <w:tc>
          <w:tcPr>
            <w:tcW w:w="1170" w:type="dxa"/>
            <w:gridSpan w:val="2"/>
            <w:tcBorders>
              <w:top w:val="nil"/>
              <w:left w:val="nil"/>
              <w:bottom w:val="single" w:sz="2" w:space="0" w:color="auto"/>
              <w:right w:val="nil"/>
            </w:tcBorders>
            <w:shd w:val="clear" w:color="auto" w:fill="auto"/>
          </w:tcPr>
          <w:p w14:paraId="43CFC3EC" w14:textId="77777777" w:rsidR="00410803" w:rsidRDefault="00410803">
            <w:pPr>
              <w:rPr>
                <w:rFonts w:ascii="Times New Roman" w:hAnsi="Times New Roman"/>
                <w:sz w:val="22"/>
              </w:rPr>
            </w:pPr>
            <w:r>
              <w:rPr>
                <w:rFonts w:ascii="Times New Roman" w:hAnsi="Times New Roman"/>
                <w:sz w:val="22"/>
              </w:rPr>
              <w:fldChar w:fldCharType="begin">
                <w:ffData>
                  <w:name w:val="Text14"/>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sz w:val="22"/>
              </w:rPr>
              <w:fldChar w:fldCharType="end"/>
            </w:r>
          </w:p>
        </w:tc>
        <w:tc>
          <w:tcPr>
            <w:tcW w:w="2803" w:type="dxa"/>
            <w:gridSpan w:val="3"/>
            <w:shd w:val="clear" w:color="auto" w:fill="auto"/>
          </w:tcPr>
          <w:p w14:paraId="149C097B" w14:textId="77777777" w:rsidR="00410803" w:rsidRDefault="00410803">
            <w:pPr>
              <w:rPr>
                <w:rFonts w:ascii="Times New Roman" w:hAnsi="Times New Roman"/>
                <w:sz w:val="22"/>
              </w:rPr>
            </w:pPr>
            <w:r>
              <w:rPr>
                <w:rFonts w:ascii="Times New Roman" w:hAnsi="Times New Roman"/>
                <w:sz w:val="22"/>
              </w:rPr>
              <w:t>, by the following vote:</w:t>
            </w:r>
          </w:p>
        </w:tc>
      </w:tr>
      <w:tr w:rsidR="00410803" w14:paraId="2F800EAF" w14:textId="77777777">
        <w:trPr>
          <w:cantSplit/>
        </w:trPr>
        <w:tc>
          <w:tcPr>
            <w:tcW w:w="11011" w:type="dxa"/>
            <w:gridSpan w:val="16"/>
            <w:shd w:val="clear" w:color="auto" w:fill="auto"/>
          </w:tcPr>
          <w:p w14:paraId="2F1764BA" w14:textId="77777777" w:rsidR="00410803" w:rsidRDefault="00410803">
            <w:pPr>
              <w:rPr>
                <w:rFonts w:ascii="Times New Roman" w:hAnsi="Times New Roman"/>
                <w:sz w:val="22"/>
              </w:rPr>
            </w:pPr>
          </w:p>
        </w:tc>
      </w:tr>
      <w:tr w:rsidR="00410803" w14:paraId="0B3CFF6B" w14:textId="77777777">
        <w:trPr>
          <w:gridAfter w:val="1"/>
          <w:wAfter w:w="704" w:type="dxa"/>
          <w:cantSplit/>
        </w:trPr>
        <w:tc>
          <w:tcPr>
            <w:tcW w:w="828" w:type="dxa"/>
            <w:shd w:val="clear" w:color="auto" w:fill="auto"/>
          </w:tcPr>
          <w:p w14:paraId="5EC0249E" w14:textId="77777777" w:rsidR="00410803" w:rsidRDefault="00410803">
            <w:pPr>
              <w:rPr>
                <w:rFonts w:ascii="Times New Roman" w:hAnsi="Times New Roman"/>
                <w:sz w:val="22"/>
              </w:rPr>
            </w:pPr>
            <w:r>
              <w:rPr>
                <w:rFonts w:ascii="Times New Roman" w:hAnsi="Times New Roman"/>
                <w:sz w:val="22"/>
              </w:rPr>
              <w:t>Ayes:</w:t>
            </w:r>
          </w:p>
        </w:tc>
        <w:tc>
          <w:tcPr>
            <w:tcW w:w="1584" w:type="dxa"/>
            <w:tcBorders>
              <w:top w:val="nil"/>
              <w:left w:val="nil"/>
              <w:bottom w:val="single" w:sz="4" w:space="0" w:color="auto"/>
              <w:right w:val="nil"/>
            </w:tcBorders>
            <w:shd w:val="clear" w:color="auto" w:fill="auto"/>
          </w:tcPr>
          <w:p w14:paraId="0C49A176" w14:textId="77777777" w:rsidR="00410803" w:rsidRDefault="00410803">
            <w:pPr>
              <w:jc w:val="center"/>
              <w:rPr>
                <w:rFonts w:ascii="Times New Roman" w:hAnsi="Times New Roman"/>
                <w:sz w:val="22"/>
              </w:rPr>
            </w:pPr>
            <w:r>
              <w:rPr>
                <w:rFonts w:ascii="Times New Roman" w:hAnsi="Times New Roman"/>
                <w:sz w:val="22"/>
              </w:rPr>
              <w:fldChar w:fldCharType="begin">
                <w:ffData>
                  <w:name w:val="Text15"/>
                  <w:enabled/>
                  <w:calcOnExit w:val="0"/>
                  <w:textInput/>
                </w:ffData>
              </w:fldChar>
            </w:r>
            <w:bookmarkStart w:id="8" w:name="Text1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8"/>
          </w:p>
        </w:tc>
        <w:tc>
          <w:tcPr>
            <w:tcW w:w="270" w:type="dxa"/>
            <w:gridSpan w:val="2"/>
            <w:shd w:val="clear" w:color="auto" w:fill="auto"/>
          </w:tcPr>
          <w:p w14:paraId="7FC3DA18" w14:textId="77777777" w:rsidR="00410803" w:rsidRDefault="00410803">
            <w:pPr>
              <w:rPr>
                <w:rFonts w:ascii="Times New Roman" w:hAnsi="Times New Roman"/>
                <w:sz w:val="22"/>
              </w:rPr>
            </w:pPr>
          </w:p>
        </w:tc>
        <w:tc>
          <w:tcPr>
            <w:tcW w:w="846" w:type="dxa"/>
            <w:shd w:val="clear" w:color="auto" w:fill="auto"/>
          </w:tcPr>
          <w:p w14:paraId="1792CDB2" w14:textId="77777777" w:rsidR="00410803" w:rsidRDefault="00410803">
            <w:pPr>
              <w:rPr>
                <w:rFonts w:ascii="Times New Roman" w:hAnsi="Times New Roman"/>
                <w:sz w:val="22"/>
              </w:rPr>
            </w:pPr>
            <w:r>
              <w:rPr>
                <w:rFonts w:ascii="Times New Roman" w:hAnsi="Times New Roman"/>
                <w:sz w:val="22"/>
              </w:rPr>
              <w:t>Nays:</w:t>
            </w:r>
          </w:p>
        </w:tc>
        <w:tc>
          <w:tcPr>
            <w:tcW w:w="1584" w:type="dxa"/>
            <w:gridSpan w:val="3"/>
            <w:tcBorders>
              <w:top w:val="nil"/>
              <w:left w:val="nil"/>
              <w:bottom w:val="single" w:sz="4" w:space="0" w:color="auto"/>
              <w:right w:val="nil"/>
            </w:tcBorders>
            <w:shd w:val="clear" w:color="auto" w:fill="auto"/>
          </w:tcPr>
          <w:p w14:paraId="75E9EC9E" w14:textId="77777777" w:rsidR="00410803" w:rsidRDefault="00410803">
            <w:pPr>
              <w:jc w:val="center"/>
              <w:rPr>
                <w:rFonts w:ascii="Times New Roman" w:hAnsi="Times New Roman"/>
                <w:sz w:val="22"/>
              </w:rPr>
            </w:pPr>
            <w:r>
              <w:rPr>
                <w:rFonts w:ascii="Times New Roman" w:hAnsi="Times New Roman"/>
                <w:sz w:val="22"/>
              </w:rPr>
              <w:fldChar w:fldCharType="begin">
                <w:ffData>
                  <w:name w:val="Text16"/>
                  <w:enabled/>
                  <w:calcOnExit w:val="0"/>
                  <w:textInput/>
                </w:ffData>
              </w:fldChar>
            </w:r>
            <w:bookmarkStart w:id="9" w:name="Text1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9"/>
          </w:p>
        </w:tc>
        <w:tc>
          <w:tcPr>
            <w:tcW w:w="1062" w:type="dxa"/>
            <w:shd w:val="clear" w:color="auto" w:fill="auto"/>
          </w:tcPr>
          <w:p w14:paraId="2A276A20" w14:textId="77777777" w:rsidR="00410803" w:rsidRDefault="00410803">
            <w:pPr>
              <w:rPr>
                <w:rFonts w:ascii="Times New Roman" w:hAnsi="Times New Roman"/>
                <w:sz w:val="22"/>
              </w:rPr>
            </w:pPr>
            <w:r>
              <w:rPr>
                <w:rFonts w:ascii="Times New Roman" w:hAnsi="Times New Roman"/>
                <w:sz w:val="22"/>
              </w:rPr>
              <w:t>Abstain:</w:t>
            </w:r>
          </w:p>
        </w:tc>
        <w:tc>
          <w:tcPr>
            <w:tcW w:w="1584" w:type="dxa"/>
            <w:gridSpan w:val="3"/>
            <w:tcBorders>
              <w:top w:val="nil"/>
              <w:left w:val="nil"/>
              <w:bottom w:val="single" w:sz="4" w:space="0" w:color="auto"/>
              <w:right w:val="nil"/>
            </w:tcBorders>
            <w:shd w:val="clear" w:color="auto" w:fill="auto"/>
          </w:tcPr>
          <w:p w14:paraId="451F29DD" w14:textId="77777777" w:rsidR="00410803" w:rsidRDefault="00410803">
            <w:pPr>
              <w:jc w:val="center"/>
              <w:rPr>
                <w:rFonts w:ascii="Times New Roman" w:hAnsi="Times New Roman"/>
                <w:sz w:val="22"/>
              </w:rPr>
            </w:pPr>
            <w:r>
              <w:rPr>
                <w:rFonts w:ascii="Times New Roman" w:hAnsi="Times New Roman"/>
                <w:sz w:val="22"/>
              </w:rPr>
              <w:fldChar w:fldCharType="begin">
                <w:ffData>
                  <w:name w:val="Text17"/>
                  <w:enabled/>
                  <w:calcOnExit w:val="0"/>
                  <w:textInput/>
                </w:ffData>
              </w:fldChar>
            </w:r>
            <w:bookmarkStart w:id="10" w:name="Text1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10"/>
          </w:p>
        </w:tc>
        <w:tc>
          <w:tcPr>
            <w:tcW w:w="965" w:type="dxa"/>
            <w:gridSpan w:val="2"/>
            <w:shd w:val="clear" w:color="auto" w:fill="auto"/>
          </w:tcPr>
          <w:p w14:paraId="5795CDC3" w14:textId="77777777" w:rsidR="00410803" w:rsidRDefault="00410803">
            <w:pPr>
              <w:rPr>
                <w:rFonts w:ascii="Times New Roman" w:hAnsi="Times New Roman"/>
                <w:sz w:val="22"/>
              </w:rPr>
            </w:pPr>
            <w:r>
              <w:rPr>
                <w:rFonts w:ascii="Times New Roman" w:hAnsi="Times New Roman"/>
                <w:sz w:val="22"/>
              </w:rPr>
              <w:t>Absent:</w:t>
            </w:r>
          </w:p>
        </w:tc>
        <w:tc>
          <w:tcPr>
            <w:tcW w:w="1584" w:type="dxa"/>
            <w:tcBorders>
              <w:top w:val="nil"/>
              <w:left w:val="nil"/>
              <w:bottom w:val="single" w:sz="4" w:space="0" w:color="auto"/>
              <w:right w:val="nil"/>
            </w:tcBorders>
            <w:shd w:val="clear" w:color="auto" w:fill="auto"/>
          </w:tcPr>
          <w:p w14:paraId="2903A0CF" w14:textId="77777777" w:rsidR="00410803" w:rsidRDefault="00410803">
            <w:pPr>
              <w:jc w:val="center"/>
              <w:rPr>
                <w:rFonts w:ascii="Times New Roman" w:hAnsi="Times New Roman"/>
                <w:sz w:val="22"/>
              </w:rPr>
            </w:pPr>
            <w:r>
              <w:rPr>
                <w:rFonts w:ascii="Times New Roman" w:hAnsi="Times New Roman"/>
                <w:sz w:val="22"/>
              </w:rPr>
              <w:fldChar w:fldCharType="begin">
                <w:ffData>
                  <w:name w:val="Text18"/>
                  <w:enabled/>
                  <w:calcOnExit w:val="0"/>
                  <w:textInput/>
                </w:ffData>
              </w:fldChar>
            </w:r>
            <w:bookmarkStart w:id="11" w:name="Text1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11"/>
          </w:p>
        </w:tc>
      </w:tr>
    </w:tbl>
    <w:p w14:paraId="52D93F2E" w14:textId="77777777" w:rsidR="00410803" w:rsidRDefault="00410803">
      <w:pPr>
        <w:rPr>
          <w:rFonts w:ascii="Times New Roman" w:hAnsi="Times New Roman"/>
        </w:rPr>
      </w:pPr>
    </w:p>
    <w:p w14:paraId="735997CE" w14:textId="77777777" w:rsidR="00410803" w:rsidRDefault="00410803">
      <w:pPr>
        <w:rPr>
          <w:rFonts w:ascii="Times New Roman" w:hAnsi="Times New Roman"/>
        </w:rPr>
      </w:pPr>
    </w:p>
    <w:tbl>
      <w:tblPr>
        <w:tblW w:w="0" w:type="auto"/>
        <w:tblLayout w:type="fixed"/>
        <w:tblLook w:val="0000" w:firstRow="0" w:lastRow="0" w:firstColumn="0" w:lastColumn="0" w:noHBand="0" w:noVBand="0"/>
      </w:tblPr>
      <w:tblGrid>
        <w:gridCol w:w="1908"/>
        <w:gridCol w:w="5940"/>
        <w:gridCol w:w="3420"/>
      </w:tblGrid>
      <w:tr w:rsidR="00410803" w14:paraId="2EF38FD8" w14:textId="77777777">
        <w:tc>
          <w:tcPr>
            <w:tcW w:w="1908" w:type="dxa"/>
            <w:shd w:val="clear" w:color="auto" w:fill="auto"/>
          </w:tcPr>
          <w:p w14:paraId="4F21C0B5" w14:textId="77777777" w:rsidR="00410803" w:rsidRDefault="00410803">
            <w:pPr>
              <w:rPr>
                <w:rFonts w:ascii="Times New Roman" w:hAnsi="Times New Roman"/>
                <w:i/>
                <w:sz w:val="22"/>
              </w:rPr>
            </w:pPr>
            <w:r>
              <w:rPr>
                <w:rFonts w:ascii="Times New Roman" w:hAnsi="Times New Roman"/>
                <w:i/>
                <w:sz w:val="22"/>
              </w:rPr>
              <w:t>The undersigned</w:t>
            </w:r>
          </w:p>
        </w:tc>
        <w:tc>
          <w:tcPr>
            <w:tcW w:w="5940" w:type="dxa"/>
            <w:tcBorders>
              <w:top w:val="nil"/>
              <w:left w:val="nil"/>
              <w:bottom w:val="single" w:sz="4" w:space="0" w:color="auto"/>
              <w:right w:val="nil"/>
            </w:tcBorders>
            <w:shd w:val="clear" w:color="auto" w:fill="auto"/>
          </w:tcPr>
          <w:p w14:paraId="5CEAB7CB" w14:textId="77777777" w:rsidR="00410803" w:rsidRDefault="00410803">
            <w:pPr>
              <w:jc w:val="center"/>
              <w:rPr>
                <w:rFonts w:ascii="Times New Roman" w:hAnsi="Times New Roman"/>
                <w:sz w:val="22"/>
              </w:rPr>
            </w:pPr>
            <w:r>
              <w:rPr>
                <w:rFonts w:ascii="Times New Roman" w:hAnsi="Times New Roman"/>
                <w:sz w:val="22"/>
              </w:rPr>
              <w:fldChar w:fldCharType="begin">
                <w:ffData>
                  <w:name w:val="Text19"/>
                  <w:enabled/>
                  <w:calcOnExit w:val="0"/>
                  <w:textInput/>
                </w:ffData>
              </w:fldChar>
            </w:r>
            <w:bookmarkStart w:id="12" w:name="Text1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fldChar w:fldCharType="end"/>
            </w:r>
            <w:bookmarkEnd w:id="12"/>
          </w:p>
        </w:tc>
        <w:tc>
          <w:tcPr>
            <w:tcW w:w="3420" w:type="dxa"/>
            <w:shd w:val="clear" w:color="auto" w:fill="auto"/>
          </w:tcPr>
          <w:p w14:paraId="3399D0FF" w14:textId="77777777" w:rsidR="00410803" w:rsidRDefault="00410803">
            <w:pPr>
              <w:rPr>
                <w:rFonts w:ascii="Times New Roman" w:hAnsi="Times New Roman"/>
                <w:i/>
                <w:sz w:val="22"/>
              </w:rPr>
            </w:pPr>
            <w:r>
              <w:rPr>
                <w:rFonts w:ascii="Times New Roman" w:hAnsi="Times New Roman"/>
                <w:i/>
                <w:sz w:val="22"/>
              </w:rPr>
              <w:t>, Secretary of the Corporation</w:t>
            </w:r>
          </w:p>
        </w:tc>
      </w:tr>
      <w:tr w:rsidR="00410803" w14:paraId="0C8DCAF0" w14:textId="77777777">
        <w:trPr>
          <w:cantSplit/>
        </w:trPr>
        <w:tc>
          <w:tcPr>
            <w:tcW w:w="11268" w:type="dxa"/>
            <w:gridSpan w:val="3"/>
            <w:shd w:val="clear" w:color="auto" w:fill="auto"/>
          </w:tcPr>
          <w:p w14:paraId="50E216B4" w14:textId="77777777" w:rsidR="00410803" w:rsidRDefault="00410803">
            <w:pPr>
              <w:pStyle w:val="Heading4"/>
              <w:jc w:val="left"/>
              <w:rPr>
                <w:rFonts w:ascii="Times New Roman" w:hAnsi="Times New Roman"/>
                <w:i/>
                <w:u w:val="none"/>
              </w:rPr>
            </w:pPr>
            <w:r>
              <w:rPr>
                <w:rFonts w:ascii="Times New Roman" w:hAnsi="Times New Roman"/>
                <w:i/>
                <w:u w:val="none"/>
              </w:rPr>
              <w:t>heretofore named, does hereby attest and certify that the foregoing is a true and full copy of a resolution of the Governing Board of Directors adopted at a duly convened meeting on the date mentioned above, and that said resolution has not been altered, amended or repealed.</w:t>
            </w:r>
          </w:p>
        </w:tc>
      </w:tr>
    </w:tbl>
    <w:p w14:paraId="7790A461" w14:textId="77777777" w:rsidR="00410803" w:rsidRDefault="00410803">
      <w:pPr>
        <w:rPr>
          <w:rFonts w:ascii="Times New Roman" w:hAnsi="Times New Roman"/>
        </w:rPr>
      </w:pPr>
    </w:p>
    <w:tbl>
      <w:tblPr>
        <w:tblW w:w="0" w:type="auto"/>
        <w:tblLayout w:type="fixed"/>
        <w:tblLook w:val="0000" w:firstRow="0" w:lastRow="0" w:firstColumn="0" w:lastColumn="0" w:noHBand="0" w:noVBand="0"/>
      </w:tblPr>
      <w:tblGrid>
        <w:gridCol w:w="4788"/>
        <w:gridCol w:w="810"/>
        <w:gridCol w:w="5418"/>
      </w:tblGrid>
      <w:tr w:rsidR="00410803" w14:paraId="74847108" w14:textId="77777777">
        <w:tc>
          <w:tcPr>
            <w:tcW w:w="4788" w:type="dxa"/>
            <w:tcBorders>
              <w:top w:val="nil"/>
              <w:left w:val="nil"/>
              <w:bottom w:val="single" w:sz="4" w:space="0" w:color="auto"/>
              <w:right w:val="nil"/>
            </w:tcBorders>
            <w:shd w:val="clear" w:color="auto" w:fill="auto"/>
          </w:tcPr>
          <w:p w14:paraId="02FF18B9" w14:textId="77777777" w:rsidR="00410803" w:rsidRDefault="00410803">
            <w:pPr>
              <w:jc w:val="center"/>
              <w:rPr>
                <w:rFonts w:ascii="Times New Roman" w:hAnsi="Times New Roman"/>
              </w:rPr>
            </w:pPr>
            <w:r>
              <w:rPr>
                <w:rFonts w:ascii="Times New Roman" w:hAnsi="Times New Roman"/>
              </w:rPr>
              <w:fldChar w:fldCharType="begin">
                <w:ffData>
                  <w:name w:val="Text20"/>
                  <w:enabled/>
                  <w:calcOnExit w:val="0"/>
                  <w:textInput/>
                </w:ffData>
              </w:fldChar>
            </w:r>
            <w:bookmarkStart w:id="13" w:name="Text2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3"/>
          </w:p>
        </w:tc>
        <w:tc>
          <w:tcPr>
            <w:tcW w:w="810" w:type="dxa"/>
            <w:shd w:val="clear" w:color="auto" w:fill="auto"/>
          </w:tcPr>
          <w:p w14:paraId="0F6431E0" w14:textId="77777777" w:rsidR="00410803" w:rsidRDefault="00410803">
            <w:pPr>
              <w:rPr>
                <w:rFonts w:ascii="Times New Roman" w:hAnsi="Times New Roman"/>
              </w:rPr>
            </w:pPr>
          </w:p>
        </w:tc>
        <w:tc>
          <w:tcPr>
            <w:tcW w:w="5418" w:type="dxa"/>
            <w:tcBorders>
              <w:top w:val="nil"/>
              <w:left w:val="nil"/>
              <w:bottom w:val="single" w:sz="4" w:space="0" w:color="auto"/>
              <w:right w:val="nil"/>
            </w:tcBorders>
            <w:shd w:val="clear" w:color="auto" w:fill="auto"/>
          </w:tcPr>
          <w:p w14:paraId="11DA087D" w14:textId="77777777" w:rsidR="00410803" w:rsidRDefault="00410803">
            <w:pPr>
              <w:jc w:val="center"/>
              <w:rPr>
                <w:rFonts w:ascii="Times New Roman" w:hAnsi="Times New Roman"/>
              </w:rPr>
            </w:pPr>
            <w:r>
              <w:rPr>
                <w:rFonts w:ascii="Times New Roman" w:hAnsi="Times New Roman"/>
              </w:rPr>
              <w:fldChar w:fldCharType="begin">
                <w:ffData>
                  <w:name w:val="Text21"/>
                  <w:enabled/>
                  <w:calcOnExit w:val="0"/>
                  <w:textInput/>
                </w:ffData>
              </w:fldChar>
            </w:r>
            <w:bookmarkStart w:id="14"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4"/>
          </w:p>
        </w:tc>
      </w:tr>
      <w:tr w:rsidR="00410803" w14:paraId="0CC098B2" w14:textId="77777777">
        <w:tc>
          <w:tcPr>
            <w:tcW w:w="4788" w:type="dxa"/>
            <w:shd w:val="clear" w:color="auto" w:fill="auto"/>
          </w:tcPr>
          <w:p w14:paraId="17F14701" w14:textId="77777777" w:rsidR="00410803" w:rsidRDefault="00410803">
            <w:pPr>
              <w:jc w:val="center"/>
              <w:rPr>
                <w:rFonts w:ascii="Times New Roman" w:hAnsi="Times New Roman"/>
                <w:i/>
                <w:sz w:val="16"/>
              </w:rPr>
            </w:pPr>
            <w:r>
              <w:rPr>
                <w:rFonts w:ascii="Times New Roman" w:hAnsi="Times New Roman"/>
                <w:i/>
                <w:sz w:val="16"/>
              </w:rPr>
              <w:t>(Date)</w:t>
            </w:r>
          </w:p>
        </w:tc>
        <w:tc>
          <w:tcPr>
            <w:tcW w:w="810" w:type="dxa"/>
            <w:shd w:val="clear" w:color="auto" w:fill="auto"/>
          </w:tcPr>
          <w:p w14:paraId="1E3DB806" w14:textId="77777777" w:rsidR="00410803" w:rsidRDefault="00410803">
            <w:pPr>
              <w:jc w:val="center"/>
              <w:rPr>
                <w:rFonts w:ascii="Times New Roman" w:hAnsi="Times New Roman"/>
                <w:sz w:val="16"/>
              </w:rPr>
            </w:pPr>
          </w:p>
        </w:tc>
        <w:tc>
          <w:tcPr>
            <w:tcW w:w="5418" w:type="dxa"/>
            <w:shd w:val="clear" w:color="auto" w:fill="auto"/>
          </w:tcPr>
          <w:p w14:paraId="40C97CAC" w14:textId="77777777" w:rsidR="00410803" w:rsidRDefault="00410803">
            <w:pPr>
              <w:jc w:val="center"/>
              <w:rPr>
                <w:rFonts w:ascii="Times New Roman" w:hAnsi="Times New Roman"/>
                <w:i/>
                <w:sz w:val="16"/>
              </w:rPr>
            </w:pPr>
            <w:r>
              <w:rPr>
                <w:rFonts w:ascii="Times New Roman" w:hAnsi="Times New Roman"/>
                <w:i/>
                <w:sz w:val="16"/>
              </w:rPr>
              <w:t>(Secretary)</w:t>
            </w:r>
          </w:p>
        </w:tc>
      </w:tr>
    </w:tbl>
    <w:p w14:paraId="259306FE" w14:textId="77777777" w:rsidR="00576C7B" w:rsidRDefault="00576C7B">
      <w:pPr>
        <w:pStyle w:val="Heading5"/>
        <w:jc w:val="left"/>
        <w:rPr>
          <w:rFonts w:ascii="Times New Roman" w:hAnsi="Times New Roman"/>
          <w:sz w:val="22"/>
          <w:szCs w:val="22"/>
          <w:u w:val="none"/>
        </w:rPr>
      </w:pPr>
    </w:p>
    <w:p w14:paraId="28E05C19" w14:textId="15F9A747" w:rsidR="00410803" w:rsidRPr="00576C7B" w:rsidRDefault="00410803">
      <w:pPr>
        <w:pStyle w:val="Heading5"/>
        <w:jc w:val="left"/>
        <w:rPr>
          <w:rFonts w:ascii="Times New Roman" w:hAnsi="Times New Roman"/>
          <w:sz w:val="22"/>
          <w:szCs w:val="22"/>
          <w:u w:val="none"/>
        </w:rPr>
      </w:pPr>
      <w:r w:rsidRPr="00576C7B">
        <w:rPr>
          <w:rFonts w:ascii="Times New Roman" w:hAnsi="Times New Roman"/>
          <w:sz w:val="22"/>
          <w:szCs w:val="22"/>
          <w:u w:val="none"/>
        </w:rPr>
        <w:t>Notes</w:t>
      </w:r>
    </w:p>
    <w:p w14:paraId="4239F8EF" w14:textId="77777777" w:rsidR="00410803" w:rsidRPr="00576C7B" w:rsidRDefault="00410803">
      <w:pPr>
        <w:rPr>
          <w:rFonts w:ascii="Times New Roman" w:hAnsi="Times New Roman"/>
          <w:sz w:val="22"/>
          <w:szCs w:val="22"/>
        </w:rPr>
      </w:pPr>
    </w:p>
    <w:p w14:paraId="450FB819" w14:textId="77777777" w:rsidR="00410803" w:rsidRPr="00576C7B" w:rsidRDefault="00410803">
      <w:pPr>
        <w:numPr>
          <w:ilvl w:val="0"/>
          <w:numId w:val="1"/>
        </w:numPr>
        <w:rPr>
          <w:rFonts w:ascii="Times New Roman" w:hAnsi="Times New Roman"/>
          <w:sz w:val="22"/>
          <w:szCs w:val="22"/>
        </w:rPr>
      </w:pPr>
      <w:r w:rsidRPr="00576C7B">
        <w:rPr>
          <w:rFonts w:ascii="Times New Roman" w:hAnsi="Times New Roman"/>
          <w:sz w:val="22"/>
          <w:szCs w:val="22"/>
        </w:rPr>
        <w:t>This is intended to be a model for resolutions authorizing loan applications. Applicants may use their own format if it contains substantially all the authorizations in the model.</w:t>
      </w:r>
    </w:p>
    <w:p w14:paraId="071677AB" w14:textId="77777777" w:rsidR="00410803" w:rsidRPr="00576C7B" w:rsidRDefault="00410803">
      <w:pPr>
        <w:rPr>
          <w:rFonts w:ascii="Times New Roman" w:hAnsi="Times New Roman"/>
          <w:sz w:val="22"/>
          <w:szCs w:val="22"/>
        </w:rPr>
      </w:pPr>
    </w:p>
    <w:p w14:paraId="03F993C5" w14:textId="77777777" w:rsidR="00410803" w:rsidRPr="00576C7B" w:rsidRDefault="00410803">
      <w:pPr>
        <w:numPr>
          <w:ilvl w:val="0"/>
          <w:numId w:val="1"/>
        </w:numPr>
        <w:tabs>
          <w:tab w:val="left" w:pos="2160"/>
        </w:tabs>
        <w:rPr>
          <w:rFonts w:ascii="Times New Roman" w:hAnsi="Times New Roman"/>
          <w:sz w:val="22"/>
          <w:szCs w:val="22"/>
        </w:rPr>
      </w:pPr>
      <w:r w:rsidRPr="00576C7B">
        <w:rPr>
          <w:rFonts w:ascii="Times New Roman" w:hAnsi="Times New Roman"/>
          <w:sz w:val="22"/>
          <w:szCs w:val="22"/>
        </w:rPr>
        <w:t xml:space="preserve">This model uses language appropriate to a nonprofit corporation or cooperative. A Housing Authority or other government agency would substitute more appropriate terminology for “Governing Board” </w:t>
      </w:r>
    </w:p>
    <w:p w14:paraId="18A6AC55" w14:textId="77777777" w:rsidR="00410803" w:rsidRPr="00576C7B" w:rsidRDefault="00410803">
      <w:pPr>
        <w:tabs>
          <w:tab w:val="left" w:pos="2160"/>
        </w:tabs>
        <w:ind w:left="360"/>
        <w:rPr>
          <w:rFonts w:ascii="Times New Roman" w:hAnsi="Times New Roman"/>
          <w:sz w:val="22"/>
          <w:szCs w:val="22"/>
        </w:rPr>
      </w:pPr>
      <w:r w:rsidRPr="00576C7B">
        <w:rPr>
          <w:rFonts w:ascii="Times New Roman" w:hAnsi="Times New Roman"/>
          <w:sz w:val="22"/>
          <w:szCs w:val="22"/>
        </w:rPr>
        <w:t>and “Corporation.”</w:t>
      </w:r>
    </w:p>
    <w:p w14:paraId="4D2E0275" w14:textId="77777777" w:rsidR="00410803" w:rsidRPr="00576C7B" w:rsidRDefault="00410803">
      <w:pPr>
        <w:tabs>
          <w:tab w:val="left" w:pos="2160"/>
        </w:tabs>
        <w:ind w:left="360"/>
        <w:rPr>
          <w:rFonts w:ascii="Times New Roman" w:hAnsi="Times New Roman"/>
          <w:sz w:val="22"/>
          <w:szCs w:val="22"/>
        </w:rPr>
      </w:pPr>
    </w:p>
    <w:p w14:paraId="79212A93" w14:textId="77777777" w:rsidR="00410803" w:rsidRPr="00576C7B" w:rsidRDefault="00410803">
      <w:pPr>
        <w:numPr>
          <w:ilvl w:val="0"/>
          <w:numId w:val="1"/>
        </w:numPr>
        <w:tabs>
          <w:tab w:val="left" w:pos="2160"/>
        </w:tabs>
        <w:rPr>
          <w:rFonts w:ascii="Times New Roman" w:hAnsi="Times New Roman"/>
          <w:sz w:val="22"/>
          <w:szCs w:val="22"/>
        </w:rPr>
      </w:pPr>
      <w:r w:rsidRPr="00576C7B">
        <w:rPr>
          <w:rFonts w:ascii="Times New Roman" w:hAnsi="Times New Roman"/>
          <w:sz w:val="22"/>
          <w:szCs w:val="22"/>
        </w:rPr>
        <w:t xml:space="preserve">Please be specific on authorized signers for the organization (item 4 above).  Do not use “and/or” if    </w:t>
      </w:r>
    </w:p>
    <w:p w14:paraId="086B5513" w14:textId="77777777" w:rsidR="00410803" w:rsidRPr="00576C7B" w:rsidRDefault="00410803">
      <w:pPr>
        <w:tabs>
          <w:tab w:val="left" w:pos="2160"/>
        </w:tabs>
        <w:rPr>
          <w:rFonts w:ascii="Times New Roman" w:hAnsi="Times New Roman"/>
          <w:sz w:val="22"/>
          <w:szCs w:val="22"/>
        </w:rPr>
      </w:pPr>
      <w:r w:rsidRPr="00576C7B">
        <w:rPr>
          <w:rFonts w:ascii="Times New Roman" w:hAnsi="Times New Roman"/>
          <w:sz w:val="22"/>
          <w:szCs w:val="22"/>
        </w:rPr>
        <w:t xml:space="preserve">      naming more than one person.  If more than one person is named with “and” between each name then    </w:t>
      </w:r>
    </w:p>
    <w:p w14:paraId="18AB5D32" w14:textId="77777777" w:rsidR="00410803" w:rsidRPr="00576C7B" w:rsidRDefault="00410803">
      <w:pPr>
        <w:tabs>
          <w:tab w:val="left" w:pos="2160"/>
        </w:tabs>
        <w:rPr>
          <w:rFonts w:ascii="Times New Roman" w:hAnsi="Times New Roman"/>
          <w:sz w:val="22"/>
          <w:szCs w:val="22"/>
        </w:rPr>
      </w:pPr>
      <w:r w:rsidRPr="00576C7B">
        <w:rPr>
          <w:rFonts w:ascii="Times New Roman" w:hAnsi="Times New Roman"/>
          <w:sz w:val="22"/>
          <w:szCs w:val="22"/>
        </w:rPr>
        <w:t xml:space="preserve">      all named in such fashion will have to sign.  For names listed with an “or” between names the first    </w:t>
      </w:r>
    </w:p>
    <w:p w14:paraId="01230FD9" w14:textId="77777777" w:rsidR="00410803" w:rsidRPr="00576C7B" w:rsidRDefault="00410803">
      <w:pPr>
        <w:tabs>
          <w:tab w:val="left" w:pos="2160"/>
        </w:tabs>
        <w:rPr>
          <w:rFonts w:ascii="Times New Roman" w:hAnsi="Times New Roman"/>
          <w:sz w:val="22"/>
          <w:szCs w:val="22"/>
        </w:rPr>
      </w:pPr>
      <w:r w:rsidRPr="00576C7B">
        <w:rPr>
          <w:rFonts w:ascii="Times New Roman" w:hAnsi="Times New Roman"/>
          <w:sz w:val="22"/>
          <w:szCs w:val="22"/>
        </w:rPr>
        <w:t xml:space="preserve">      indicated signer will be used on Loan Documents.  Names listed without an “and” or “or” notation    </w:t>
      </w:r>
    </w:p>
    <w:p w14:paraId="6FF58B0E" w14:textId="77777777" w:rsidR="006A6DBF" w:rsidRPr="00576C7B" w:rsidRDefault="00410803">
      <w:pPr>
        <w:tabs>
          <w:tab w:val="left" w:pos="2160"/>
        </w:tabs>
        <w:rPr>
          <w:rFonts w:ascii="Times New Roman" w:hAnsi="Times New Roman"/>
          <w:sz w:val="22"/>
          <w:szCs w:val="22"/>
        </w:rPr>
      </w:pPr>
      <w:r w:rsidRPr="00576C7B">
        <w:rPr>
          <w:rFonts w:ascii="Times New Roman" w:hAnsi="Times New Roman"/>
          <w:sz w:val="22"/>
          <w:szCs w:val="22"/>
        </w:rPr>
        <w:t xml:space="preserve">      between the names will require all to sign.    </w:t>
      </w:r>
    </w:p>
    <w:p w14:paraId="0F20DE53" w14:textId="77777777" w:rsidR="006A6DBF" w:rsidRPr="00576C7B" w:rsidRDefault="006A6DBF">
      <w:pPr>
        <w:tabs>
          <w:tab w:val="left" w:pos="2160"/>
        </w:tabs>
        <w:rPr>
          <w:rFonts w:ascii="Times New Roman" w:hAnsi="Times New Roman"/>
          <w:sz w:val="22"/>
          <w:szCs w:val="22"/>
        </w:rPr>
      </w:pPr>
    </w:p>
    <w:p w14:paraId="1A34F5A7" w14:textId="1B636CCB" w:rsidR="00410803" w:rsidRDefault="008E4D82" w:rsidP="00A454B1">
      <w:pPr>
        <w:pStyle w:val="ListParagraph"/>
        <w:numPr>
          <w:ilvl w:val="0"/>
          <w:numId w:val="1"/>
        </w:numPr>
        <w:tabs>
          <w:tab w:val="left" w:pos="2160"/>
        </w:tabs>
      </w:pPr>
      <w:r w:rsidRPr="00576C7B">
        <w:rPr>
          <w:rFonts w:ascii="Times New Roman" w:hAnsi="Times New Roman"/>
          <w:sz w:val="22"/>
          <w:szCs w:val="22"/>
        </w:rPr>
        <w:t xml:space="preserve">In order to </w:t>
      </w:r>
      <w:r w:rsidR="00263E31" w:rsidRPr="00576C7B">
        <w:rPr>
          <w:rFonts w:ascii="Times New Roman" w:hAnsi="Times New Roman"/>
          <w:sz w:val="22"/>
          <w:szCs w:val="22"/>
        </w:rPr>
        <w:t xml:space="preserve">prevent fraud RCAC will call to verify bank account information </w:t>
      </w:r>
      <w:r w:rsidR="008A6495" w:rsidRPr="00576C7B">
        <w:rPr>
          <w:rFonts w:ascii="Times New Roman" w:hAnsi="Times New Roman"/>
          <w:sz w:val="22"/>
          <w:szCs w:val="22"/>
        </w:rPr>
        <w:t xml:space="preserve">when making electronic </w:t>
      </w:r>
      <w:r w:rsidR="0041259C" w:rsidRPr="00576C7B">
        <w:rPr>
          <w:rFonts w:ascii="Times New Roman" w:hAnsi="Times New Roman"/>
          <w:sz w:val="22"/>
          <w:szCs w:val="22"/>
        </w:rPr>
        <w:t xml:space="preserve">fund </w:t>
      </w:r>
      <w:r w:rsidR="008A6495" w:rsidRPr="00576C7B">
        <w:rPr>
          <w:rFonts w:ascii="Times New Roman" w:hAnsi="Times New Roman"/>
          <w:sz w:val="22"/>
          <w:szCs w:val="22"/>
        </w:rPr>
        <w:t>transfers to</w:t>
      </w:r>
      <w:r w:rsidR="00353414" w:rsidRPr="00576C7B">
        <w:rPr>
          <w:rFonts w:ascii="Times New Roman" w:hAnsi="Times New Roman"/>
          <w:sz w:val="22"/>
          <w:szCs w:val="22"/>
        </w:rPr>
        <w:t xml:space="preserve"> your bank account. Item 6 above allows you to list </w:t>
      </w:r>
      <w:r w:rsidR="001145BB" w:rsidRPr="00576C7B">
        <w:rPr>
          <w:rFonts w:ascii="Times New Roman" w:hAnsi="Times New Roman"/>
          <w:sz w:val="22"/>
          <w:szCs w:val="22"/>
        </w:rPr>
        <w:t xml:space="preserve">individuals in your organization that </w:t>
      </w:r>
      <w:r w:rsidR="001B60A1" w:rsidRPr="00576C7B">
        <w:rPr>
          <w:rFonts w:ascii="Times New Roman" w:hAnsi="Times New Roman"/>
          <w:sz w:val="22"/>
          <w:szCs w:val="22"/>
        </w:rPr>
        <w:t>may have easy access to this information but are not authorized signers</w:t>
      </w:r>
      <w:r w:rsidR="007C42E3" w:rsidRPr="00576C7B">
        <w:rPr>
          <w:rFonts w:ascii="Times New Roman" w:hAnsi="Times New Roman"/>
          <w:sz w:val="22"/>
          <w:szCs w:val="22"/>
        </w:rPr>
        <w:t xml:space="preserve"> (a bookkeeper for example). If this line is left blank </w:t>
      </w:r>
      <w:r w:rsidR="00600A35" w:rsidRPr="00576C7B">
        <w:rPr>
          <w:rFonts w:ascii="Times New Roman" w:hAnsi="Times New Roman"/>
          <w:sz w:val="22"/>
          <w:szCs w:val="22"/>
        </w:rPr>
        <w:t>an authorized signer will be required to verify this information</w:t>
      </w:r>
      <w:r w:rsidR="00600A35" w:rsidRPr="00600A35">
        <w:rPr>
          <w:rFonts w:ascii="Times New Roman" w:hAnsi="Times New Roman"/>
          <w:sz w:val="22"/>
        </w:rPr>
        <w:t>.</w:t>
      </w:r>
    </w:p>
    <w:sectPr w:rsidR="00410803" w:rsidSect="007F2E99">
      <w:footerReference w:type="default" r:id="rId7"/>
      <w:pgSz w:w="12240" w:h="15840"/>
      <w:pgMar w:top="1440" w:right="1800"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BB3D1" w14:textId="77777777" w:rsidR="007F2E99" w:rsidRDefault="007F2E99" w:rsidP="00FB2FAF">
      <w:r>
        <w:separator/>
      </w:r>
    </w:p>
  </w:endnote>
  <w:endnote w:type="continuationSeparator" w:id="0">
    <w:p w14:paraId="78566766" w14:textId="77777777" w:rsidR="007F2E99" w:rsidRDefault="007F2E99" w:rsidP="00FB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2049" w14:textId="1D235976" w:rsidR="00FB2FAF" w:rsidRPr="007955C8" w:rsidRDefault="00FB2FAF" w:rsidP="00FB2FAF">
    <w:pPr>
      <w:pStyle w:val="Footer"/>
      <w:jc w:val="center"/>
      <w:rPr>
        <w:sz w:val="16"/>
        <w:szCs w:val="16"/>
      </w:rPr>
    </w:pPr>
    <w:r w:rsidRPr="007955C8">
      <w:rPr>
        <w:sz w:val="16"/>
        <w:szCs w:val="16"/>
      </w:rPr>
      <w:t xml:space="preserve">Revised </w:t>
    </w:r>
    <w:r w:rsidR="007955C8" w:rsidRPr="007955C8">
      <w:rPr>
        <w:sz w:val="16"/>
        <w:szCs w:val="16"/>
      </w:rPr>
      <w:t>January 12, 2024</w:t>
    </w:r>
  </w:p>
  <w:p w14:paraId="4211B1D3" w14:textId="77777777" w:rsidR="00FB2FAF" w:rsidRDefault="00FB2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923A" w14:textId="77777777" w:rsidR="007F2E99" w:rsidRDefault="007F2E99" w:rsidP="00FB2FAF">
      <w:r>
        <w:separator/>
      </w:r>
    </w:p>
  </w:footnote>
  <w:footnote w:type="continuationSeparator" w:id="0">
    <w:p w14:paraId="456E2851" w14:textId="77777777" w:rsidR="007F2E99" w:rsidRDefault="007F2E99" w:rsidP="00FB2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47CC5"/>
    <w:multiLevelType w:val="singleLevel"/>
    <w:tmpl w:val="0409000F"/>
    <w:lvl w:ilvl="0">
      <w:start w:val="1"/>
      <w:numFmt w:val="decimal"/>
      <w:lvlText w:val="%1."/>
      <w:lvlJc w:val="left"/>
      <w:pPr>
        <w:tabs>
          <w:tab w:val="num" w:pos="360"/>
        </w:tabs>
        <w:ind w:left="360" w:hanging="360"/>
      </w:pPr>
    </w:lvl>
  </w:abstractNum>
  <w:num w:numId="1" w16cid:durableId="2121221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24"/>
    <w:rsid w:val="00041413"/>
    <w:rsid w:val="000C6CFE"/>
    <w:rsid w:val="000C7F37"/>
    <w:rsid w:val="00113EE6"/>
    <w:rsid w:val="001145BB"/>
    <w:rsid w:val="001A7ABD"/>
    <w:rsid w:val="001B60A1"/>
    <w:rsid w:val="001D29D8"/>
    <w:rsid w:val="0023142D"/>
    <w:rsid w:val="0024541A"/>
    <w:rsid w:val="00263E31"/>
    <w:rsid w:val="002864CA"/>
    <w:rsid w:val="002B6D64"/>
    <w:rsid w:val="002C3C1F"/>
    <w:rsid w:val="00353414"/>
    <w:rsid w:val="003D6962"/>
    <w:rsid w:val="003E7813"/>
    <w:rsid w:val="00410803"/>
    <w:rsid w:val="0041259C"/>
    <w:rsid w:val="00462A50"/>
    <w:rsid w:val="004D5E8C"/>
    <w:rsid w:val="004F0F90"/>
    <w:rsid w:val="00537BEF"/>
    <w:rsid w:val="00576C7B"/>
    <w:rsid w:val="00580924"/>
    <w:rsid w:val="005B6FE1"/>
    <w:rsid w:val="00600A35"/>
    <w:rsid w:val="006A6DBF"/>
    <w:rsid w:val="0075132A"/>
    <w:rsid w:val="007955C8"/>
    <w:rsid w:val="007A2809"/>
    <w:rsid w:val="007C42E3"/>
    <w:rsid w:val="007F2E99"/>
    <w:rsid w:val="008A6495"/>
    <w:rsid w:val="008E4D82"/>
    <w:rsid w:val="008F7802"/>
    <w:rsid w:val="00AB5F1A"/>
    <w:rsid w:val="00B559B9"/>
    <w:rsid w:val="00C30976"/>
    <w:rsid w:val="00F53A7B"/>
    <w:rsid w:val="00F826C5"/>
    <w:rsid w:val="00FB2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7AEA1"/>
  <w15:chartTrackingRefBased/>
  <w15:docId w15:val="{9ED8B948-2C4B-4F4B-B006-FCA9DD66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hAnsi="Palatino"/>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jc w:val="center"/>
      <w:outlineLvl w:val="4"/>
    </w:pPr>
    <w:rPr>
      <w:rFonts w:ascii="Arial" w:hAnsi="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20"/>
    </w:rPr>
  </w:style>
  <w:style w:type="paragraph" w:styleId="ListParagraph">
    <w:name w:val="List Paragraph"/>
    <w:basedOn w:val="Normal"/>
    <w:uiPriority w:val="34"/>
    <w:qFormat/>
    <w:rsid w:val="006A6DBF"/>
    <w:pPr>
      <w:ind w:left="720"/>
      <w:contextualSpacing/>
    </w:pPr>
  </w:style>
  <w:style w:type="paragraph" w:styleId="Header">
    <w:name w:val="header"/>
    <w:basedOn w:val="Normal"/>
    <w:link w:val="HeaderChar"/>
    <w:uiPriority w:val="99"/>
    <w:unhideWhenUsed/>
    <w:rsid w:val="00FB2FAF"/>
    <w:pPr>
      <w:tabs>
        <w:tab w:val="center" w:pos="4680"/>
        <w:tab w:val="right" w:pos="9360"/>
      </w:tabs>
    </w:pPr>
  </w:style>
  <w:style w:type="character" w:customStyle="1" w:styleId="HeaderChar">
    <w:name w:val="Header Char"/>
    <w:basedOn w:val="DefaultParagraphFont"/>
    <w:link w:val="Header"/>
    <w:uiPriority w:val="99"/>
    <w:rsid w:val="00FB2FAF"/>
    <w:rPr>
      <w:rFonts w:ascii="Palatino" w:hAnsi="Palatino"/>
      <w:sz w:val="24"/>
    </w:rPr>
  </w:style>
  <w:style w:type="paragraph" w:styleId="Footer">
    <w:name w:val="footer"/>
    <w:basedOn w:val="Normal"/>
    <w:link w:val="FooterChar"/>
    <w:uiPriority w:val="99"/>
    <w:unhideWhenUsed/>
    <w:rsid w:val="00FB2FAF"/>
    <w:pPr>
      <w:tabs>
        <w:tab w:val="center" w:pos="4680"/>
        <w:tab w:val="right" w:pos="9360"/>
      </w:tabs>
    </w:pPr>
  </w:style>
  <w:style w:type="character" w:customStyle="1" w:styleId="FooterChar">
    <w:name w:val="Footer Char"/>
    <w:basedOn w:val="DefaultParagraphFont"/>
    <w:link w:val="Footer"/>
    <w:uiPriority w:val="99"/>
    <w:rsid w:val="00FB2FAF"/>
    <w:rPr>
      <w:rFonts w:ascii="Palatino" w:hAnsi="Palatino"/>
      <w:sz w:val="24"/>
    </w:rPr>
  </w:style>
  <w:style w:type="paragraph" w:styleId="Revision">
    <w:name w:val="Revision"/>
    <w:hidden/>
    <w:uiPriority w:val="99"/>
    <w:semiHidden/>
    <w:rsid w:val="00F826C5"/>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2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Corporate Resolution to Borrow</vt:lpstr>
    </vt:vector>
  </TitlesOfParts>
  <Company>RCAC</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Resolution to Borrow</dc:title>
  <dc:subject/>
  <dc:creator>Robert Longman</dc:creator>
  <cp:keywords/>
  <dc:description/>
  <cp:lastModifiedBy>Michael Archer</cp:lastModifiedBy>
  <cp:revision>36</cp:revision>
  <dcterms:created xsi:type="dcterms:W3CDTF">2024-01-12T15:51:00Z</dcterms:created>
  <dcterms:modified xsi:type="dcterms:W3CDTF">2024-02-07T19:25:00Z</dcterms:modified>
</cp:coreProperties>
</file>